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3F" w:rsidRDefault="007F1F3F" w:rsidP="007F1F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F3F" w:rsidRDefault="007F1F3F" w:rsidP="007F1F3F">
      <w:pPr>
        <w:widowControl w:val="0"/>
        <w:autoSpaceDE w:val="0"/>
        <w:autoSpaceDN w:val="0"/>
        <w:adjustRightInd w:val="0"/>
        <w:jc w:val="center"/>
      </w:pPr>
      <w:r>
        <w:t>PART 1300</w:t>
      </w:r>
    </w:p>
    <w:p w:rsidR="007F1F3F" w:rsidRDefault="007F1F3F" w:rsidP="007F1F3F">
      <w:pPr>
        <w:widowControl w:val="0"/>
        <w:autoSpaceDE w:val="0"/>
        <w:autoSpaceDN w:val="0"/>
        <w:adjustRightInd w:val="0"/>
        <w:jc w:val="center"/>
      </w:pPr>
      <w:r>
        <w:t>DAY CARE</w:t>
      </w:r>
    </w:p>
    <w:p w:rsidR="007F1F3F" w:rsidRDefault="007F1F3F" w:rsidP="007F1F3F">
      <w:pPr>
        <w:widowControl w:val="0"/>
        <w:autoSpaceDE w:val="0"/>
        <w:autoSpaceDN w:val="0"/>
        <w:adjustRightInd w:val="0"/>
      </w:pPr>
    </w:p>
    <w:sectPr w:rsidR="007F1F3F" w:rsidSect="007F1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F3F"/>
    <w:rsid w:val="002B6D54"/>
    <w:rsid w:val="004A28EC"/>
    <w:rsid w:val="005C3366"/>
    <w:rsid w:val="007F1F3F"/>
    <w:rsid w:val="00FD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1300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