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18F2" w:rsidRDefault="001B18F2" w:rsidP="001B18F2">
      <w:pPr>
        <w:widowControl w:val="0"/>
        <w:autoSpaceDE w:val="0"/>
        <w:autoSpaceDN w:val="0"/>
        <w:adjustRightInd w:val="0"/>
      </w:pPr>
    </w:p>
    <w:p w:rsidR="001B18F2" w:rsidRDefault="001B18F2" w:rsidP="001B18F2">
      <w:pPr>
        <w:widowControl w:val="0"/>
        <w:autoSpaceDE w:val="0"/>
        <w:autoSpaceDN w:val="0"/>
        <w:adjustRightInd w:val="0"/>
      </w:pPr>
      <w:r>
        <w:rPr>
          <w:b/>
          <w:bCs/>
        </w:rPr>
        <w:t>Section 795.120  Modifications or Changes</w:t>
      </w:r>
      <w:r>
        <w:t xml:space="preserve"> </w:t>
      </w:r>
    </w:p>
    <w:p w:rsidR="001B18F2" w:rsidRDefault="001B18F2" w:rsidP="001B18F2">
      <w:pPr>
        <w:widowControl w:val="0"/>
        <w:autoSpaceDE w:val="0"/>
        <w:autoSpaceDN w:val="0"/>
        <w:adjustRightInd w:val="0"/>
      </w:pPr>
    </w:p>
    <w:p w:rsidR="001B18F2" w:rsidRDefault="001B18F2" w:rsidP="001B18F2">
      <w:pPr>
        <w:widowControl w:val="0"/>
        <w:autoSpaceDE w:val="0"/>
        <w:autoSpaceDN w:val="0"/>
        <w:adjustRightInd w:val="0"/>
      </w:pPr>
      <w:r>
        <w:t xml:space="preserve">Modification or changes shall be made as soon as possible after the determination and agreement to the need for </w:t>
      </w:r>
      <w:r w:rsidR="001705F6">
        <w:t>the</w:t>
      </w:r>
      <w:r>
        <w:t xml:space="preserve"> modifications</w:t>
      </w:r>
      <w:r w:rsidR="001705F6">
        <w:t>,</w:t>
      </w:r>
      <w:r>
        <w:t xml:space="preserve"> but in no case later than the beginning of the next school semester. </w:t>
      </w:r>
    </w:p>
    <w:p w:rsidR="00E222CC" w:rsidRDefault="00E222CC" w:rsidP="001B18F2">
      <w:pPr>
        <w:widowControl w:val="0"/>
        <w:autoSpaceDE w:val="0"/>
        <w:autoSpaceDN w:val="0"/>
        <w:adjustRightInd w:val="0"/>
      </w:pPr>
    </w:p>
    <w:p w:rsidR="001B18F2" w:rsidRDefault="001B18F2" w:rsidP="001B18F2">
      <w:pPr>
        <w:widowControl w:val="0"/>
        <w:autoSpaceDE w:val="0"/>
        <w:autoSpaceDN w:val="0"/>
        <w:adjustRightInd w:val="0"/>
        <w:ind w:left="1440" w:hanging="720"/>
      </w:pPr>
      <w:r>
        <w:t>a)</w:t>
      </w:r>
      <w:r>
        <w:tab/>
        <w:t>When modification of the special education services is not possible prior to the next school semester, the School shall be responsible for providing interim services as appropriate to the student's needs as possible</w:t>
      </w:r>
      <w:r w:rsidR="008E416D">
        <w:t xml:space="preserve"> </w:t>
      </w:r>
      <w:r>
        <w:t xml:space="preserve">unless </w:t>
      </w:r>
      <w:r w:rsidR="001705F6">
        <w:t xml:space="preserve">rules titled </w:t>
      </w:r>
      <w:r>
        <w:t xml:space="preserve">Suspensions, Changes in Placement, and Discharges of Students Who are Dangerous to Themselves or Others (89 Ill. Adm. Code 827.80) or Interim Services (89 Ill. Adm. Code 827.70) </w:t>
      </w:r>
      <w:r w:rsidR="001705F6">
        <w:t>apply</w:t>
      </w:r>
      <w:r>
        <w:t xml:space="preserve">. </w:t>
      </w:r>
    </w:p>
    <w:p w:rsidR="00E222CC" w:rsidRDefault="00E222CC" w:rsidP="001B18F2">
      <w:pPr>
        <w:widowControl w:val="0"/>
        <w:autoSpaceDE w:val="0"/>
        <w:autoSpaceDN w:val="0"/>
        <w:adjustRightInd w:val="0"/>
        <w:ind w:left="1440" w:hanging="720"/>
      </w:pPr>
    </w:p>
    <w:p w:rsidR="001B18F2" w:rsidRDefault="001B18F2" w:rsidP="001B18F2">
      <w:pPr>
        <w:widowControl w:val="0"/>
        <w:autoSpaceDE w:val="0"/>
        <w:autoSpaceDN w:val="0"/>
        <w:adjustRightInd w:val="0"/>
        <w:ind w:left="1440" w:hanging="720"/>
      </w:pPr>
      <w:r>
        <w:t>b)</w:t>
      </w:r>
      <w:r>
        <w:tab/>
        <w:t xml:space="preserve">The School shall provide written notification to the parents </w:t>
      </w:r>
      <w:r w:rsidR="00F635D9">
        <w:t xml:space="preserve">or guardians </w:t>
      </w:r>
      <w:r>
        <w:t xml:space="preserve">of the student and the local school district regarding the nature of the services the student will receive in the interim.  Written verification of the provision of these services shall be kept in the student's temporary record. </w:t>
      </w:r>
    </w:p>
    <w:p w:rsidR="001B18F2" w:rsidRDefault="001B18F2" w:rsidP="001B18F2">
      <w:pPr>
        <w:widowControl w:val="0"/>
        <w:autoSpaceDE w:val="0"/>
        <w:autoSpaceDN w:val="0"/>
        <w:adjustRightInd w:val="0"/>
        <w:ind w:left="1440" w:hanging="720"/>
      </w:pPr>
    </w:p>
    <w:p w:rsidR="00F635D9" w:rsidRPr="00D55B37" w:rsidRDefault="00F635D9">
      <w:pPr>
        <w:pStyle w:val="JCARSourceNote"/>
        <w:ind w:left="720"/>
      </w:pPr>
      <w:r w:rsidRPr="00D55B37">
        <w:t xml:space="preserve">(Source:  </w:t>
      </w:r>
      <w:r>
        <w:t>Amended</w:t>
      </w:r>
      <w:r w:rsidRPr="00D55B37">
        <w:t xml:space="preserve"> at </w:t>
      </w:r>
      <w:r>
        <w:t>3</w:t>
      </w:r>
      <w:r w:rsidR="00AC632F">
        <w:t>7</w:t>
      </w:r>
      <w:r>
        <w:t xml:space="preserve"> I</w:t>
      </w:r>
      <w:r w:rsidRPr="00D55B37">
        <w:t xml:space="preserve">ll. Reg. </w:t>
      </w:r>
      <w:r w:rsidR="00F26B66">
        <w:t>8748</w:t>
      </w:r>
      <w:r w:rsidRPr="00D55B37">
        <w:t xml:space="preserve">, effective </w:t>
      </w:r>
      <w:bookmarkStart w:id="0" w:name="_GoBack"/>
      <w:r w:rsidR="00F26B66">
        <w:t>June 11, 2013</w:t>
      </w:r>
      <w:bookmarkEnd w:id="0"/>
      <w:r w:rsidRPr="00D55B37">
        <w:t>)</w:t>
      </w:r>
    </w:p>
    <w:sectPr w:rsidR="00F635D9" w:rsidRPr="00D55B37" w:rsidSect="001B18F2">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1B18F2"/>
    <w:rsid w:val="000841D3"/>
    <w:rsid w:val="001705F6"/>
    <w:rsid w:val="001B18F2"/>
    <w:rsid w:val="001D50FC"/>
    <w:rsid w:val="001E5EF2"/>
    <w:rsid w:val="005C3366"/>
    <w:rsid w:val="008E416D"/>
    <w:rsid w:val="009B3C5D"/>
    <w:rsid w:val="00AC632F"/>
    <w:rsid w:val="00E222CC"/>
    <w:rsid w:val="00F26B66"/>
    <w:rsid w:val="00F635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F635D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F635D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156</Words>
  <Characters>890</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Section 795</vt:lpstr>
    </vt:vector>
  </TitlesOfParts>
  <Company>State of Illinois</Company>
  <LinksUpToDate>false</LinksUpToDate>
  <CharactersWithSpaces>1044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795</dc:title>
  <dc:subject/>
  <dc:creator>Illinois General Assembly</dc:creator>
  <cp:keywords/>
  <dc:description/>
  <cp:lastModifiedBy>Sabo, Cheryl E.</cp:lastModifiedBy>
  <cp:revision>3</cp:revision>
  <dcterms:created xsi:type="dcterms:W3CDTF">2013-05-09T15:27:00Z</dcterms:created>
  <dcterms:modified xsi:type="dcterms:W3CDTF">2013-06-21T18:43:00Z</dcterms:modified>
</cp:coreProperties>
</file>