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851" w:rsidRDefault="00DD5851" w:rsidP="00DD5851">
      <w:pPr>
        <w:widowControl w:val="0"/>
        <w:autoSpaceDE w:val="0"/>
        <w:autoSpaceDN w:val="0"/>
        <w:adjustRightInd w:val="0"/>
      </w:pPr>
    </w:p>
    <w:p w:rsidR="00DD5851" w:rsidRDefault="00DD5851" w:rsidP="00DD58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750.250  Coordination</w:t>
      </w:r>
      <w:r>
        <w:t xml:space="preserve"> </w:t>
      </w:r>
    </w:p>
    <w:p w:rsidR="00DD5851" w:rsidRDefault="00DD5851" w:rsidP="00DD5851">
      <w:pPr>
        <w:widowControl w:val="0"/>
        <w:autoSpaceDE w:val="0"/>
        <w:autoSpaceDN w:val="0"/>
        <w:adjustRightInd w:val="0"/>
      </w:pPr>
    </w:p>
    <w:p w:rsidR="00DD5851" w:rsidRDefault="00DD5851" w:rsidP="00DD5851">
      <w:pPr>
        <w:widowControl w:val="0"/>
        <w:autoSpaceDE w:val="0"/>
        <w:autoSpaceDN w:val="0"/>
        <w:adjustRightInd w:val="0"/>
      </w:pPr>
      <w:r>
        <w:t>DHS</w:t>
      </w:r>
      <w:r w:rsidR="000B5FC8">
        <w:t>-DRS</w:t>
      </w:r>
      <w:r>
        <w:t xml:space="preserve"> will continue to coordinate its program and activities for </w:t>
      </w:r>
      <w:r w:rsidR="000B5FC8">
        <w:t xml:space="preserve">students who are deaf or hard of </w:t>
      </w:r>
      <w:r>
        <w:t xml:space="preserve">hearing, </w:t>
      </w:r>
      <w:r w:rsidR="000B5FC8">
        <w:t xml:space="preserve">blind or </w:t>
      </w:r>
      <w:r>
        <w:t xml:space="preserve">visually </w:t>
      </w:r>
      <w:r w:rsidR="000B5FC8">
        <w:t xml:space="preserve">impaired </w:t>
      </w:r>
      <w:r>
        <w:t>and</w:t>
      </w:r>
      <w:r w:rsidR="000B5FC8">
        <w:t>/or severely</w:t>
      </w:r>
      <w:r>
        <w:t xml:space="preserve"> physically</w:t>
      </w:r>
      <w:r w:rsidR="000B5FC8">
        <w:t xml:space="preserve"> disabled</w:t>
      </w:r>
      <w:r>
        <w:t xml:space="preserve"> with those programs operated or supervised by </w:t>
      </w:r>
      <w:r w:rsidR="000B5FC8">
        <w:t>ISBE</w:t>
      </w:r>
      <w:r>
        <w:t xml:space="preserve">. </w:t>
      </w:r>
    </w:p>
    <w:p w:rsidR="00A539E6" w:rsidRDefault="00A539E6" w:rsidP="00DD5851">
      <w:pPr>
        <w:widowControl w:val="0"/>
        <w:autoSpaceDE w:val="0"/>
        <w:autoSpaceDN w:val="0"/>
        <w:adjustRightInd w:val="0"/>
      </w:pPr>
    </w:p>
    <w:p w:rsidR="00DD5851" w:rsidRDefault="00DD5851" w:rsidP="00DD58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DHS</w:t>
      </w:r>
      <w:r w:rsidR="000B5FC8">
        <w:t>-DRS</w:t>
      </w:r>
      <w:r>
        <w:t xml:space="preserve"> will cooperate with </w:t>
      </w:r>
      <w:r w:rsidR="000B5FC8">
        <w:t>ISBE</w:t>
      </w:r>
      <w:r>
        <w:t xml:space="preserve"> and will respond to its requests for technical assistance in identifying the need for additional programs for </w:t>
      </w:r>
      <w:r w:rsidR="000B5FC8">
        <w:t xml:space="preserve">students whose primary disabilities are deaf or hard of </w:t>
      </w:r>
      <w:r>
        <w:t xml:space="preserve">hearing, </w:t>
      </w:r>
      <w:r w:rsidR="000B5FC8">
        <w:t xml:space="preserve">blind or </w:t>
      </w:r>
      <w:r>
        <w:t xml:space="preserve">visually </w:t>
      </w:r>
      <w:r w:rsidR="000B5FC8">
        <w:t xml:space="preserve">impaired </w:t>
      </w:r>
      <w:r>
        <w:t>and</w:t>
      </w:r>
      <w:r w:rsidR="000B5FC8">
        <w:t>/or severely</w:t>
      </w:r>
      <w:r>
        <w:t xml:space="preserve"> physically</w:t>
      </w:r>
      <w:r w:rsidR="000B5FC8">
        <w:t xml:space="preserve"> disabled and who also have additional</w:t>
      </w:r>
      <w:r>
        <w:t xml:space="preserve"> disabilities. </w:t>
      </w:r>
    </w:p>
    <w:p w:rsidR="00A539E6" w:rsidRDefault="00A539E6" w:rsidP="00DD5851">
      <w:pPr>
        <w:widowControl w:val="0"/>
        <w:autoSpaceDE w:val="0"/>
        <w:autoSpaceDN w:val="0"/>
        <w:adjustRightInd w:val="0"/>
        <w:ind w:left="1440" w:hanging="720"/>
      </w:pPr>
    </w:p>
    <w:p w:rsidR="00DD5851" w:rsidRDefault="000B5FC8" w:rsidP="00DD58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DD5851">
        <w:tab/>
        <w:t>DHS</w:t>
      </w:r>
      <w:r>
        <w:t>-DRS</w:t>
      </w:r>
      <w:r w:rsidR="00DD5851">
        <w:t xml:space="preserve"> will cooperate with </w:t>
      </w:r>
      <w:r>
        <w:t>ISBE</w:t>
      </w:r>
      <w:r w:rsidR="00DD5851">
        <w:t xml:space="preserve"> in making efforts to identify the statewide need for additional programs or modifications to existing programs for </w:t>
      </w:r>
      <w:r>
        <w:t xml:space="preserve">students who are deaf </w:t>
      </w:r>
      <w:r w:rsidR="00D15BBD">
        <w:t xml:space="preserve">or </w:t>
      </w:r>
      <w:r>
        <w:t xml:space="preserve">hard of </w:t>
      </w:r>
      <w:r w:rsidR="00DD5851">
        <w:t xml:space="preserve">hearing, </w:t>
      </w:r>
      <w:r>
        <w:t xml:space="preserve">blind or </w:t>
      </w:r>
      <w:r w:rsidR="00DD5851">
        <w:t xml:space="preserve">visually </w:t>
      </w:r>
      <w:r>
        <w:t xml:space="preserve">impaired </w:t>
      </w:r>
      <w:r w:rsidR="00DD5851">
        <w:t>and</w:t>
      </w:r>
      <w:r>
        <w:t>/or severely physically disabled</w:t>
      </w:r>
      <w:r w:rsidR="00DD5851">
        <w:t xml:space="preserve">. </w:t>
      </w:r>
    </w:p>
    <w:p w:rsidR="00DD5851" w:rsidRDefault="00DD5851" w:rsidP="00DD5851">
      <w:pPr>
        <w:widowControl w:val="0"/>
        <w:autoSpaceDE w:val="0"/>
        <w:autoSpaceDN w:val="0"/>
        <w:adjustRightInd w:val="0"/>
        <w:ind w:left="1440" w:hanging="720"/>
      </w:pPr>
    </w:p>
    <w:p w:rsidR="000B5FC8" w:rsidRPr="00D55B37" w:rsidRDefault="000B5FC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33D0E">
        <w:t>17091</w:t>
      </w:r>
      <w:r w:rsidRPr="00D55B37">
        <w:t xml:space="preserve">, effective </w:t>
      </w:r>
      <w:bookmarkStart w:id="0" w:name="_GoBack"/>
      <w:r w:rsidR="00633D0E">
        <w:t>October 8, 2013</w:t>
      </w:r>
      <w:bookmarkEnd w:id="0"/>
      <w:r w:rsidRPr="00D55B37">
        <w:t>)</w:t>
      </w:r>
    </w:p>
    <w:sectPr w:rsidR="000B5FC8" w:rsidRPr="00D55B37" w:rsidSect="00DD58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851"/>
    <w:rsid w:val="000B5FC8"/>
    <w:rsid w:val="002256A5"/>
    <w:rsid w:val="00451E93"/>
    <w:rsid w:val="005538BC"/>
    <w:rsid w:val="005C3366"/>
    <w:rsid w:val="00633D0E"/>
    <w:rsid w:val="00A539E6"/>
    <w:rsid w:val="00BE6BEC"/>
    <w:rsid w:val="00C30CA9"/>
    <w:rsid w:val="00D15BBD"/>
    <w:rsid w:val="00D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BAEC83-35AD-44C2-9221-792347C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4</cp:revision>
  <dcterms:created xsi:type="dcterms:W3CDTF">2013-09-16T19:47:00Z</dcterms:created>
  <dcterms:modified xsi:type="dcterms:W3CDTF">2013-10-21T15:33:00Z</dcterms:modified>
</cp:coreProperties>
</file>