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28F" w:rsidRDefault="00AA428F" w:rsidP="00AA428F">
      <w:pPr>
        <w:widowControl w:val="0"/>
        <w:autoSpaceDE w:val="0"/>
        <w:autoSpaceDN w:val="0"/>
        <w:adjustRightInd w:val="0"/>
      </w:pPr>
    </w:p>
    <w:p w:rsidR="00AA428F" w:rsidRDefault="00AA428F" w:rsidP="00AA42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750.60  Rights and Privileges of Students</w:t>
      </w:r>
      <w:r>
        <w:t xml:space="preserve"> </w:t>
      </w:r>
    </w:p>
    <w:p w:rsidR="00AA428F" w:rsidRDefault="00AA428F" w:rsidP="00AA428F">
      <w:pPr>
        <w:widowControl w:val="0"/>
        <w:autoSpaceDE w:val="0"/>
        <w:autoSpaceDN w:val="0"/>
        <w:adjustRightInd w:val="0"/>
      </w:pPr>
    </w:p>
    <w:p w:rsidR="00AA428F" w:rsidRDefault="00AA428F" w:rsidP="00AA428F">
      <w:pPr>
        <w:widowControl w:val="0"/>
        <w:autoSpaceDE w:val="0"/>
        <w:autoSpaceDN w:val="0"/>
        <w:adjustRightInd w:val="0"/>
      </w:pPr>
      <w:r>
        <w:t xml:space="preserve">The </w:t>
      </w:r>
      <w:r w:rsidR="007F5350">
        <w:t>Schools</w:t>
      </w:r>
      <w:r>
        <w:t xml:space="preserve"> shall be responsible for ensuring that students </w:t>
      </w:r>
      <w:r w:rsidR="007F5350">
        <w:t xml:space="preserve">who are </w:t>
      </w:r>
      <w:r>
        <w:t xml:space="preserve">enrolled enjoy rights and privileges equal to those of all other children.  The </w:t>
      </w:r>
      <w:r w:rsidR="007F5350">
        <w:t xml:space="preserve">Schools will follow procedures outlined in ISBE's rules for the discipline of students in special education </w:t>
      </w:r>
      <w:r w:rsidR="00872B8C">
        <w:t>(</w:t>
      </w:r>
      <w:r w:rsidR="007F5350">
        <w:t>23 Ill. Adm. Code 226.400</w:t>
      </w:r>
      <w:r w:rsidR="00872B8C">
        <w:t>)</w:t>
      </w:r>
      <w:r>
        <w:t xml:space="preserve">. </w:t>
      </w:r>
    </w:p>
    <w:p w:rsidR="00AA428F" w:rsidRDefault="00AA428F" w:rsidP="00AA428F">
      <w:pPr>
        <w:widowControl w:val="0"/>
        <w:autoSpaceDE w:val="0"/>
        <w:autoSpaceDN w:val="0"/>
        <w:adjustRightInd w:val="0"/>
      </w:pPr>
    </w:p>
    <w:p w:rsidR="007F5350" w:rsidRPr="00D55B37" w:rsidRDefault="007F535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C168A3">
        <w:t>17091</w:t>
      </w:r>
      <w:r w:rsidRPr="00D55B37">
        <w:t xml:space="preserve">, effective </w:t>
      </w:r>
      <w:bookmarkStart w:id="0" w:name="_GoBack"/>
      <w:r w:rsidR="00C168A3">
        <w:t>October 8, 2013</w:t>
      </w:r>
      <w:bookmarkEnd w:id="0"/>
      <w:r w:rsidRPr="00D55B37">
        <w:t>)</w:t>
      </w:r>
    </w:p>
    <w:sectPr w:rsidR="007F5350" w:rsidRPr="00D55B37" w:rsidSect="00AA42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428F"/>
    <w:rsid w:val="004027FB"/>
    <w:rsid w:val="005C3366"/>
    <w:rsid w:val="007F5350"/>
    <w:rsid w:val="00872B8C"/>
    <w:rsid w:val="00956BA2"/>
    <w:rsid w:val="00AA428F"/>
    <w:rsid w:val="00C168A3"/>
    <w:rsid w:val="00C64F21"/>
    <w:rsid w:val="00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170AD63-0553-4FFB-B100-296C76EA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F5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Sabo, Cheryl E.</cp:lastModifiedBy>
  <cp:revision>3</cp:revision>
  <dcterms:created xsi:type="dcterms:W3CDTF">2013-09-16T19:47:00Z</dcterms:created>
  <dcterms:modified xsi:type="dcterms:W3CDTF">2013-10-21T15:33:00Z</dcterms:modified>
</cp:coreProperties>
</file>