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F9FA" w14:textId="77777777" w:rsidR="00C334CE" w:rsidRDefault="00C334CE" w:rsidP="00C334CE">
      <w:pPr>
        <w:widowControl w:val="0"/>
        <w:autoSpaceDE w:val="0"/>
        <w:autoSpaceDN w:val="0"/>
        <w:adjustRightInd w:val="0"/>
      </w:pPr>
    </w:p>
    <w:p w14:paraId="06BBD9BE" w14:textId="77777777" w:rsidR="00C334CE" w:rsidRDefault="00C334CE" w:rsidP="00C334C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686.920  Provider</w:t>
      </w:r>
      <w:proofErr w:type="gramEnd"/>
      <w:r>
        <w:rPr>
          <w:b/>
          <w:bCs/>
        </w:rPr>
        <w:t xml:space="preserve"> Staffing Requirements, Qualifications, and Training</w:t>
      </w:r>
      <w:r>
        <w:t xml:space="preserve"> </w:t>
      </w:r>
    </w:p>
    <w:p w14:paraId="6F9D1368" w14:textId="77777777" w:rsidR="00C334CE" w:rsidRDefault="00C334CE" w:rsidP="00C334CE">
      <w:pPr>
        <w:widowControl w:val="0"/>
        <w:autoSpaceDE w:val="0"/>
        <w:autoSpaceDN w:val="0"/>
        <w:adjustRightInd w:val="0"/>
      </w:pPr>
    </w:p>
    <w:p w14:paraId="007BB782" w14:textId="248DC678" w:rsidR="00B74259" w:rsidRPr="00383F9C" w:rsidRDefault="00C334CE" w:rsidP="00B742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</w:t>
      </w:r>
      <w:r w:rsidR="00D04056">
        <w:t>case management</w:t>
      </w:r>
      <w:r>
        <w:t xml:space="preserve"> agency shall designate an individual who will be responsible for the administration of the case management program. </w:t>
      </w:r>
      <w:r w:rsidR="00B74259">
        <w:t xml:space="preserve"> </w:t>
      </w:r>
      <w:r w:rsidR="00B74259" w:rsidRPr="00383F9C">
        <w:t xml:space="preserve">The designated individual shall have or be </w:t>
      </w:r>
      <w:r w:rsidR="00B74259">
        <w:t>actively enrolled in a program to obtain</w:t>
      </w:r>
      <w:r w:rsidR="00B74259" w:rsidRPr="00383F9C">
        <w:t>:</w:t>
      </w:r>
    </w:p>
    <w:p w14:paraId="253BAE20" w14:textId="77777777" w:rsidR="00B74259" w:rsidRPr="00383F9C" w:rsidRDefault="00B74259" w:rsidP="009D68BF">
      <w:pPr>
        <w:widowControl w:val="0"/>
        <w:autoSpaceDE w:val="0"/>
        <w:autoSpaceDN w:val="0"/>
        <w:adjustRightInd w:val="0"/>
      </w:pPr>
    </w:p>
    <w:p w14:paraId="7D93C86E" w14:textId="44A3F2C5" w:rsidR="00B74259" w:rsidRPr="00383F9C" w:rsidRDefault="00B74259" w:rsidP="00B74259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F9C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83F9C">
        <w:rPr>
          <w:rFonts w:ascii="Times New Roman" w:eastAsia="Times New Roman" w:hAnsi="Times New Roman" w:cs="Times New Roman"/>
          <w:color w:val="000000"/>
          <w:sz w:val="24"/>
          <w:szCs w:val="24"/>
        </w:rPr>
        <w:t>a bachelor's degree in health, human services, or a related field;</w:t>
      </w:r>
    </w:p>
    <w:p w14:paraId="297D2241" w14:textId="77777777" w:rsidR="00B74259" w:rsidRPr="00383F9C" w:rsidRDefault="00B74259" w:rsidP="009D68BF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97E444" w14:textId="34CF0EA5" w:rsidR="00B74259" w:rsidRPr="00383F9C" w:rsidRDefault="00B74259" w:rsidP="00B74259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F9C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83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licensure as a </w:t>
      </w:r>
      <w:r w:rsidR="00D04056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383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egistered </w:t>
      </w:r>
      <w:r w:rsidR="00D04056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383F9C">
        <w:rPr>
          <w:rFonts w:ascii="Times New Roman" w:eastAsia="Times New Roman" w:hAnsi="Times New Roman" w:cs="Times New Roman"/>
          <w:color w:val="000000"/>
          <w:sz w:val="24"/>
          <w:szCs w:val="24"/>
        </w:rPr>
        <w:t>urse pursuant to the Nurse Practice Act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[225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ILCS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65]</w:t>
      </w:r>
      <w:r w:rsidRPr="00383F9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B16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</w:t>
      </w:r>
    </w:p>
    <w:p w14:paraId="1E1CD794" w14:textId="77777777" w:rsidR="00B74259" w:rsidRPr="00383F9C" w:rsidRDefault="00B74259" w:rsidP="009D68BF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FE5E43" w14:textId="4B485E49" w:rsidR="00C334CE" w:rsidRPr="00B16D38" w:rsidRDefault="00B74259" w:rsidP="00B16D38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83F9C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6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least one year of experience </w:t>
      </w:r>
      <w:r w:rsidRPr="00383F9C">
        <w:rPr>
          <w:rFonts w:ascii="Times New Roman" w:eastAsia="Times New Roman" w:hAnsi="Times New Roman" w:cs="Times New Roman"/>
          <w:color w:val="000000"/>
          <w:sz w:val="24"/>
          <w:szCs w:val="24"/>
        </w:rPr>
        <w:t>as a home health care administrator, medical clinic administrator, or other health services administrator</w:t>
      </w:r>
      <w:r w:rsidR="009418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83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4731650" w14:textId="77777777" w:rsidR="001C7E18" w:rsidRDefault="001C7E18" w:rsidP="009D68BF">
      <w:pPr>
        <w:widowControl w:val="0"/>
        <w:autoSpaceDE w:val="0"/>
        <w:autoSpaceDN w:val="0"/>
        <w:adjustRightInd w:val="0"/>
      </w:pPr>
    </w:p>
    <w:p w14:paraId="7E2C0381" w14:textId="77777777" w:rsidR="00C334CE" w:rsidRDefault="00C334CE" w:rsidP="00C334C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qualifications for case managers shall be as follows: </w:t>
      </w:r>
    </w:p>
    <w:p w14:paraId="798F6339" w14:textId="77777777" w:rsidR="001C7E18" w:rsidRDefault="001C7E18" w:rsidP="009D68BF">
      <w:pPr>
        <w:widowControl w:val="0"/>
        <w:autoSpaceDE w:val="0"/>
        <w:autoSpaceDN w:val="0"/>
        <w:adjustRightInd w:val="0"/>
      </w:pPr>
    </w:p>
    <w:p w14:paraId="0CDE6930" w14:textId="36DD2CFD" w:rsidR="00C334CE" w:rsidRDefault="00C334CE" w:rsidP="00C334C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</w:t>
      </w:r>
      <w:r w:rsidR="00B16D38">
        <w:t>registered nurse</w:t>
      </w:r>
      <w:r>
        <w:t xml:space="preserve">, with a current license and a </w:t>
      </w:r>
      <w:r w:rsidR="00B74259">
        <w:t>bachelor's</w:t>
      </w:r>
      <w:r>
        <w:t xml:space="preserve"> degree in nursing, social work, social sciences</w:t>
      </w:r>
      <w:r w:rsidR="00B74259">
        <w:t>,</w:t>
      </w:r>
      <w:r>
        <w:t xml:space="preserve"> or counseling or </w:t>
      </w:r>
      <w:r w:rsidR="00B74259">
        <w:t>one year</w:t>
      </w:r>
      <w:r>
        <w:t xml:space="preserve"> of case management experience; or </w:t>
      </w:r>
    </w:p>
    <w:p w14:paraId="4B760412" w14:textId="77777777" w:rsidR="001C7E18" w:rsidRDefault="001C7E18" w:rsidP="009D68BF">
      <w:pPr>
        <w:widowControl w:val="0"/>
        <w:autoSpaceDE w:val="0"/>
        <w:autoSpaceDN w:val="0"/>
        <w:adjustRightInd w:val="0"/>
      </w:pPr>
    </w:p>
    <w:p w14:paraId="0986F1C5" w14:textId="3711C17D" w:rsidR="00C334CE" w:rsidRDefault="00C334CE" w:rsidP="00C334C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social worker with a bachelor's degree in either social work, social sciences</w:t>
      </w:r>
      <w:r w:rsidR="00A8173D">
        <w:t>,</w:t>
      </w:r>
      <w:r>
        <w:t xml:space="preserve"> or counseling.  A </w:t>
      </w:r>
      <w:r w:rsidR="00B74259">
        <w:t>Bachelor</w:t>
      </w:r>
      <w:r>
        <w:t xml:space="preserve"> of Social Work or a </w:t>
      </w:r>
      <w:r w:rsidR="00B74259">
        <w:t>Master</w:t>
      </w:r>
      <w:r>
        <w:t xml:space="preserve"> of Social Work</w:t>
      </w:r>
      <w:r w:rsidR="00B74259" w:rsidRPr="00B74259">
        <w:t xml:space="preserve"> </w:t>
      </w:r>
      <w:r w:rsidR="00B74259">
        <w:t>degree</w:t>
      </w:r>
      <w:r>
        <w:t xml:space="preserve"> from a school accredited by any organization nationally recognized for the accreditation of schools of social work is preferred; or </w:t>
      </w:r>
    </w:p>
    <w:p w14:paraId="18F5D422" w14:textId="77777777" w:rsidR="001C7E18" w:rsidRDefault="001C7E18" w:rsidP="009D68BF">
      <w:pPr>
        <w:widowControl w:val="0"/>
        <w:autoSpaceDE w:val="0"/>
        <w:autoSpaceDN w:val="0"/>
        <w:adjustRightInd w:val="0"/>
      </w:pPr>
    </w:p>
    <w:p w14:paraId="29D7CD5B" w14:textId="7DD5EA83" w:rsidR="00C334CE" w:rsidRDefault="00C334CE" w:rsidP="00C334C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individual with a Bachelor's Degree in a human services </w:t>
      </w:r>
      <w:r w:rsidR="00B74259">
        <w:t xml:space="preserve">field (including, but not limited to, sociology, special education, </w:t>
      </w:r>
      <w:r w:rsidR="009E22DF">
        <w:t xml:space="preserve">or </w:t>
      </w:r>
      <w:r w:rsidR="00B74259">
        <w:t>rehabilitation counseling)</w:t>
      </w:r>
      <w:r w:rsidR="00B16D38">
        <w:t xml:space="preserve"> and</w:t>
      </w:r>
      <w:r>
        <w:t xml:space="preserve"> with a minimum of </w:t>
      </w:r>
      <w:r w:rsidR="00B74259">
        <w:t>one year</w:t>
      </w:r>
      <w:r>
        <w:t xml:space="preserve"> of case management experience. </w:t>
      </w:r>
    </w:p>
    <w:p w14:paraId="56EDEDF4" w14:textId="77777777" w:rsidR="001C7E18" w:rsidRDefault="001C7E18" w:rsidP="009D68BF">
      <w:pPr>
        <w:widowControl w:val="0"/>
        <w:autoSpaceDE w:val="0"/>
        <w:autoSpaceDN w:val="0"/>
        <w:adjustRightInd w:val="0"/>
      </w:pPr>
    </w:p>
    <w:p w14:paraId="00CE97F0" w14:textId="20B8445E" w:rsidR="00C334CE" w:rsidRDefault="00C334CE" w:rsidP="00C334C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In addition, it is mandatory that</w:t>
      </w:r>
      <w:r w:rsidR="00B74259" w:rsidRPr="00B74259">
        <w:t xml:space="preserve"> </w:t>
      </w:r>
      <w:r w:rsidR="00B74259">
        <w:t>the case manager has</w:t>
      </w:r>
      <w:r>
        <w:t xml:space="preserve">: </w:t>
      </w:r>
    </w:p>
    <w:p w14:paraId="10A7940D" w14:textId="77777777" w:rsidR="001C7E18" w:rsidRDefault="001C7E18" w:rsidP="009D68BF">
      <w:pPr>
        <w:widowControl w:val="0"/>
        <w:autoSpaceDE w:val="0"/>
        <w:autoSpaceDN w:val="0"/>
        <w:adjustRightInd w:val="0"/>
      </w:pPr>
    </w:p>
    <w:p w14:paraId="07E7839B" w14:textId="1292A405" w:rsidR="00C334CE" w:rsidRDefault="00400F51" w:rsidP="00C334C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334CE">
        <w:t xml:space="preserve">a broad knowledge of community resources and networking, case management, and home care; and </w:t>
      </w:r>
    </w:p>
    <w:p w14:paraId="57B077DC" w14:textId="77777777" w:rsidR="001C7E18" w:rsidRDefault="001C7E18" w:rsidP="009D68BF">
      <w:pPr>
        <w:widowControl w:val="0"/>
        <w:autoSpaceDE w:val="0"/>
        <w:autoSpaceDN w:val="0"/>
        <w:adjustRightInd w:val="0"/>
      </w:pPr>
    </w:p>
    <w:p w14:paraId="27F30B00" w14:textId="2DC3CAF5" w:rsidR="00C334CE" w:rsidRDefault="00C334CE" w:rsidP="00C334C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experience in working with</w:t>
      </w:r>
      <w:r w:rsidR="00A8173D" w:rsidRPr="00A8173D">
        <w:t xml:space="preserve"> </w:t>
      </w:r>
      <w:r w:rsidR="00A8173D">
        <w:t>racial and ethnic minorities, as well as one or more of the following</w:t>
      </w:r>
      <w:r>
        <w:t xml:space="preserve">: </w:t>
      </w:r>
    </w:p>
    <w:p w14:paraId="31F9D984" w14:textId="77777777" w:rsidR="001C7E18" w:rsidRDefault="001C7E18" w:rsidP="009D68BF">
      <w:pPr>
        <w:widowControl w:val="0"/>
        <w:autoSpaceDE w:val="0"/>
        <w:autoSpaceDN w:val="0"/>
        <w:adjustRightInd w:val="0"/>
      </w:pPr>
    </w:p>
    <w:p w14:paraId="591A609D" w14:textId="4B4DDAF1" w:rsidR="00C334CE" w:rsidRDefault="00C334CE" w:rsidP="00C334C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B74259">
        <w:t>domestic abuse</w:t>
      </w:r>
      <w:r>
        <w:t xml:space="preserve">; </w:t>
      </w:r>
    </w:p>
    <w:p w14:paraId="5D94698B" w14:textId="7B41464D" w:rsidR="001C7E18" w:rsidRDefault="001C7E18" w:rsidP="009D68BF">
      <w:pPr>
        <w:widowControl w:val="0"/>
        <w:autoSpaceDE w:val="0"/>
        <w:autoSpaceDN w:val="0"/>
        <w:adjustRightInd w:val="0"/>
      </w:pPr>
    </w:p>
    <w:p w14:paraId="21A1F235" w14:textId="0241E7B2" w:rsidR="00C334CE" w:rsidRDefault="00B74259" w:rsidP="00C334CE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C334CE">
        <w:t>)</w:t>
      </w:r>
      <w:r w:rsidR="00C334CE">
        <w:tab/>
      </w:r>
      <w:r>
        <w:t>the lesbian, gay, bisexual, transgender, queer (LGBTQ+) community</w:t>
      </w:r>
      <w:r w:rsidR="00C334CE">
        <w:t xml:space="preserve">; </w:t>
      </w:r>
    </w:p>
    <w:p w14:paraId="5CD5A6A1" w14:textId="77777777" w:rsidR="001C7E18" w:rsidRDefault="001C7E18" w:rsidP="009D68BF">
      <w:pPr>
        <w:widowControl w:val="0"/>
        <w:autoSpaceDE w:val="0"/>
        <w:autoSpaceDN w:val="0"/>
        <w:adjustRightInd w:val="0"/>
      </w:pPr>
    </w:p>
    <w:p w14:paraId="0B66645B" w14:textId="140996DD" w:rsidR="00C334CE" w:rsidRDefault="00B74259" w:rsidP="00C334CE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C334CE">
        <w:t>)</w:t>
      </w:r>
      <w:r w:rsidR="00C334CE">
        <w:tab/>
        <w:t xml:space="preserve">persons </w:t>
      </w:r>
      <w:r>
        <w:t xml:space="preserve">living </w:t>
      </w:r>
      <w:r w:rsidR="00C334CE">
        <w:t xml:space="preserve">with </w:t>
      </w:r>
      <w:r>
        <w:t>HIV/</w:t>
      </w:r>
      <w:r w:rsidR="00C334CE">
        <w:t xml:space="preserve">AIDS; </w:t>
      </w:r>
      <w:r>
        <w:t>or</w:t>
      </w:r>
      <w:r w:rsidR="00C334CE">
        <w:t xml:space="preserve"> </w:t>
      </w:r>
    </w:p>
    <w:p w14:paraId="72249FD1" w14:textId="77777777" w:rsidR="001C7E18" w:rsidRDefault="001C7E18" w:rsidP="009D68BF">
      <w:pPr>
        <w:widowControl w:val="0"/>
        <w:autoSpaceDE w:val="0"/>
        <w:autoSpaceDN w:val="0"/>
        <w:adjustRightInd w:val="0"/>
      </w:pPr>
    </w:p>
    <w:p w14:paraId="02140DF0" w14:textId="019B17B2" w:rsidR="00C334CE" w:rsidRDefault="00B74259" w:rsidP="00C334CE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D</w:t>
      </w:r>
      <w:r w:rsidR="00C334CE">
        <w:t>)</w:t>
      </w:r>
      <w:r w:rsidR="00C334CE">
        <w:tab/>
      </w:r>
      <w:r>
        <w:t xml:space="preserve">persons with </w:t>
      </w:r>
      <w:r w:rsidR="00C334CE">
        <w:t xml:space="preserve">substance </w:t>
      </w:r>
      <w:r>
        <w:t>use disorders</w:t>
      </w:r>
      <w:r w:rsidR="00C334CE">
        <w:t xml:space="preserve">. </w:t>
      </w:r>
    </w:p>
    <w:p w14:paraId="56677126" w14:textId="77777777" w:rsidR="001C7E18" w:rsidRDefault="001C7E18" w:rsidP="009D68BF">
      <w:pPr>
        <w:widowControl w:val="0"/>
        <w:autoSpaceDE w:val="0"/>
        <w:autoSpaceDN w:val="0"/>
        <w:adjustRightInd w:val="0"/>
      </w:pPr>
    </w:p>
    <w:p w14:paraId="596CAB27" w14:textId="3D433B89" w:rsidR="00C334CE" w:rsidRDefault="00C334CE" w:rsidP="00C334C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Each</w:t>
      </w:r>
      <w:r w:rsidR="00B74259" w:rsidRPr="00B74259">
        <w:t xml:space="preserve"> </w:t>
      </w:r>
      <w:r w:rsidR="00B74259">
        <w:t>full-time</w:t>
      </w:r>
      <w:r>
        <w:t xml:space="preserve"> case manager shall have no more than 30 </w:t>
      </w:r>
      <w:r w:rsidR="002E05C0">
        <w:t xml:space="preserve">fee-for-service </w:t>
      </w:r>
      <w:r>
        <w:t>customers</w:t>
      </w:r>
      <w:r w:rsidR="002E05C0" w:rsidRPr="002E05C0">
        <w:t xml:space="preserve"> </w:t>
      </w:r>
      <w:r w:rsidR="002E05C0">
        <w:t>and 70 Managed Care Organization (</w:t>
      </w:r>
      <w:proofErr w:type="spellStart"/>
      <w:r w:rsidR="002E05C0">
        <w:t>MCO</w:t>
      </w:r>
      <w:proofErr w:type="spellEnd"/>
      <w:r w:rsidR="002E05C0">
        <w:t xml:space="preserve">) customers, or an appropriately weighted combination of fee-for-service customers and </w:t>
      </w:r>
      <w:proofErr w:type="spellStart"/>
      <w:r w:rsidR="002E05C0">
        <w:t>MCO</w:t>
      </w:r>
      <w:proofErr w:type="spellEnd"/>
      <w:r w:rsidR="002E05C0">
        <w:t xml:space="preserve"> customers that shall not exceed 100 total customers</w:t>
      </w:r>
      <w:r>
        <w:t xml:space="preserve">.  For </w:t>
      </w:r>
      <w:r w:rsidR="002E05C0">
        <w:t xml:space="preserve">half-time </w:t>
      </w:r>
      <w:r>
        <w:t xml:space="preserve">case managers, the full-time requirements may be met proportionately (e.g., 15 </w:t>
      </w:r>
      <w:r w:rsidR="000528C3">
        <w:t>fee-for-service</w:t>
      </w:r>
      <w:r w:rsidR="002E05C0">
        <w:t xml:space="preserve"> </w:t>
      </w:r>
      <w:r>
        <w:t xml:space="preserve">customers </w:t>
      </w:r>
      <w:r w:rsidR="002E05C0">
        <w:t xml:space="preserve">and 35 </w:t>
      </w:r>
      <w:proofErr w:type="spellStart"/>
      <w:r w:rsidR="002E05C0">
        <w:t>MCO</w:t>
      </w:r>
      <w:proofErr w:type="spellEnd"/>
      <w:r w:rsidR="002E05C0">
        <w:t xml:space="preserve"> customers and shall not exceed 50 total customers</w:t>
      </w:r>
      <w:r>
        <w:t xml:space="preserve">). </w:t>
      </w:r>
    </w:p>
    <w:p w14:paraId="38EEDAAC" w14:textId="77777777" w:rsidR="001C7E18" w:rsidRDefault="001C7E18" w:rsidP="009D68BF">
      <w:pPr>
        <w:widowControl w:val="0"/>
        <w:autoSpaceDE w:val="0"/>
        <w:autoSpaceDN w:val="0"/>
        <w:adjustRightInd w:val="0"/>
      </w:pPr>
    </w:p>
    <w:p w14:paraId="3E47DAB7" w14:textId="17531258" w:rsidR="00C334CE" w:rsidRDefault="00C334CE" w:rsidP="00C334C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Annually, each case manager shall undergo a minimum of 12 hours of in-service training that</w:t>
      </w:r>
      <w:r w:rsidR="00516331">
        <w:t xml:space="preserve"> shall be</w:t>
      </w:r>
      <w:r>
        <w:t xml:space="preserve">: </w:t>
      </w:r>
    </w:p>
    <w:p w14:paraId="659E7D56" w14:textId="77777777" w:rsidR="001C7E18" w:rsidRDefault="001C7E18" w:rsidP="009D68BF">
      <w:pPr>
        <w:widowControl w:val="0"/>
        <w:autoSpaceDE w:val="0"/>
        <w:autoSpaceDN w:val="0"/>
        <w:adjustRightInd w:val="0"/>
      </w:pPr>
    </w:p>
    <w:p w14:paraId="0C3B4ACD" w14:textId="2ADD8F89" w:rsidR="00C334CE" w:rsidRDefault="00C334CE" w:rsidP="00C334C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furnished by the </w:t>
      </w:r>
      <w:r w:rsidR="00B10813">
        <w:t>case management agency</w:t>
      </w:r>
      <w:r>
        <w:t xml:space="preserve">; and </w:t>
      </w:r>
    </w:p>
    <w:p w14:paraId="59B145EE" w14:textId="77777777" w:rsidR="001C7E18" w:rsidRDefault="001C7E18" w:rsidP="009D68BF">
      <w:pPr>
        <w:widowControl w:val="0"/>
        <w:autoSpaceDE w:val="0"/>
        <w:autoSpaceDN w:val="0"/>
        <w:adjustRightInd w:val="0"/>
      </w:pPr>
    </w:p>
    <w:p w14:paraId="00D4A2CB" w14:textId="10D85284" w:rsidR="00C334CE" w:rsidRDefault="00C334CE" w:rsidP="00C334C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relevant to the provision of services to persons with </w:t>
      </w:r>
      <w:r w:rsidR="00B10813">
        <w:t>HIV/</w:t>
      </w:r>
      <w:r>
        <w:t xml:space="preserve">AIDS (e.g., infectious disease control procedures, sensitivity training, and updates on information relating to treatment procedures). </w:t>
      </w:r>
    </w:p>
    <w:p w14:paraId="7875E55D" w14:textId="77777777" w:rsidR="00C334CE" w:rsidRDefault="00C334CE" w:rsidP="009D68BF">
      <w:pPr>
        <w:widowControl w:val="0"/>
        <w:autoSpaceDE w:val="0"/>
        <w:autoSpaceDN w:val="0"/>
        <w:adjustRightInd w:val="0"/>
      </w:pPr>
    </w:p>
    <w:p w14:paraId="5DED13A6" w14:textId="5BE2FC81" w:rsidR="00C334CE" w:rsidRDefault="00516331" w:rsidP="00C334CE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5A2F3A">
        <w:t>19328</w:t>
      </w:r>
      <w:r w:rsidRPr="00FD1AD2">
        <w:t xml:space="preserve">, effective </w:t>
      </w:r>
      <w:r w:rsidR="005A2F3A">
        <w:t>December 13, 2023</w:t>
      </w:r>
      <w:r w:rsidRPr="00FD1AD2">
        <w:t>)</w:t>
      </w:r>
    </w:p>
    <w:sectPr w:rsidR="00C334CE" w:rsidSect="00C334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34CE"/>
    <w:rsid w:val="000528C3"/>
    <w:rsid w:val="001C7E18"/>
    <w:rsid w:val="002E05C0"/>
    <w:rsid w:val="00306E3E"/>
    <w:rsid w:val="00400F51"/>
    <w:rsid w:val="00516331"/>
    <w:rsid w:val="005A2F3A"/>
    <w:rsid w:val="005C3366"/>
    <w:rsid w:val="00655237"/>
    <w:rsid w:val="00737FCD"/>
    <w:rsid w:val="0094187F"/>
    <w:rsid w:val="009D68BF"/>
    <w:rsid w:val="009E22DF"/>
    <w:rsid w:val="00A8173D"/>
    <w:rsid w:val="00B03CE1"/>
    <w:rsid w:val="00B10813"/>
    <w:rsid w:val="00B16D38"/>
    <w:rsid w:val="00B74259"/>
    <w:rsid w:val="00C334CE"/>
    <w:rsid w:val="00D04056"/>
    <w:rsid w:val="00E1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E927F0"/>
  <w15:docId w15:val="{D5DCA651-BC62-4F34-85FB-46F810FB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25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Shipley, Melissa A.</cp:lastModifiedBy>
  <cp:revision>4</cp:revision>
  <dcterms:created xsi:type="dcterms:W3CDTF">2023-11-09T18:39:00Z</dcterms:created>
  <dcterms:modified xsi:type="dcterms:W3CDTF">2023-12-28T16:30:00Z</dcterms:modified>
</cp:coreProperties>
</file>