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Pr="00CE5B79" w:rsidRDefault="001C71C2" w:rsidP="00CE5B79">
      <w:bookmarkStart w:id="0" w:name="_GoBack"/>
      <w:bookmarkEnd w:id="0"/>
    </w:p>
    <w:p w:rsidR="00BB3552" w:rsidRPr="00CE5B79" w:rsidRDefault="00BB3552" w:rsidP="00CE5B79">
      <w:pPr>
        <w:rPr>
          <w:b/>
        </w:rPr>
      </w:pPr>
      <w:r w:rsidRPr="00CE5B79">
        <w:rPr>
          <w:b/>
        </w:rPr>
        <w:t>Section 686.708  Purchase, Rental, or Repair of Assistive Equipment</w:t>
      </w:r>
    </w:p>
    <w:p w:rsidR="00BB3552" w:rsidRPr="00CE5B79" w:rsidRDefault="00BB3552" w:rsidP="00CE5B79"/>
    <w:p w:rsidR="00BB3552" w:rsidRPr="00CE5B79" w:rsidRDefault="00BB3552" w:rsidP="00CE5B79">
      <w:r w:rsidRPr="00CE5B79">
        <w:t>A prescription from a physician or licensed therapist is required for all purchases or rentals of medically</w:t>
      </w:r>
      <w:r w:rsidR="008960A8">
        <w:t>-</w:t>
      </w:r>
      <w:r w:rsidRPr="00CE5B79">
        <w:t>oriented assistive equipment.</w:t>
      </w:r>
    </w:p>
    <w:p w:rsidR="00BB3552" w:rsidRPr="00CE5B79" w:rsidRDefault="00BB3552" w:rsidP="00CE5B79"/>
    <w:p w:rsidR="00BB3552" w:rsidRPr="00CE5B79" w:rsidRDefault="00BB3552" w:rsidP="00CE5B79">
      <w:pPr>
        <w:ind w:firstLine="720"/>
      </w:pPr>
      <w:r w:rsidRPr="00CE5B79">
        <w:t>a)</w:t>
      </w:r>
      <w:r w:rsidRPr="00CE5B79">
        <w:tab/>
        <w:t>Assistive equipment may be purchased when:</w:t>
      </w:r>
    </w:p>
    <w:p w:rsidR="00BB3552" w:rsidRPr="00CE5B79" w:rsidRDefault="00BB3552" w:rsidP="00CE5B79"/>
    <w:p w:rsidR="00BB3552" w:rsidRPr="00CE5B79" w:rsidRDefault="00BB3552" w:rsidP="00CE5B79">
      <w:pPr>
        <w:ind w:left="2160" w:hanging="720"/>
      </w:pPr>
      <w:r w:rsidRPr="00CE5B79">
        <w:t>1)</w:t>
      </w:r>
      <w:r w:rsidRPr="00CE5B79">
        <w:tab/>
        <w:t>the customer is expected to need the equipment for a period to exceed 1 year;</w:t>
      </w:r>
    </w:p>
    <w:p w:rsidR="00BB3552" w:rsidRPr="00CE5B79" w:rsidRDefault="00BB3552" w:rsidP="00CE5B79">
      <w:pPr>
        <w:ind w:left="1440"/>
      </w:pPr>
    </w:p>
    <w:p w:rsidR="00BB3552" w:rsidRPr="00CE5B79" w:rsidRDefault="00BB3552" w:rsidP="00CE5B79">
      <w:pPr>
        <w:ind w:left="2160" w:hanging="720"/>
      </w:pPr>
      <w:r w:rsidRPr="00CE5B79">
        <w:t>2)</w:t>
      </w:r>
      <w:r w:rsidRPr="00CE5B79">
        <w:tab/>
        <w:t>the cost of renting the equipment exceeds the purchase price of the equipment; or</w:t>
      </w:r>
    </w:p>
    <w:p w:rsidR="00BB3552" w:rsidRPr="00CE5B79" w:rsidRDefault="00BB3552" w:rsidP="00CE5B79">
      <w:pPr>
        <w:ind w:left="1440"/>
      </w:pPr>
    </w:p>
    <w:p w:rsidR="00BB3552" w:rsidRPr="00CE5B79" w:rsidRDefault="00BB3552" w:rsidP="00CE5B79">
      <w:pPr>
        <w:ind w:left="1440"/>
      </w:pPr>
      <w:r w:rsidRPr="00CE5B79">
        <w:t>3)</w:t>
      </w:r>
      <w:r w:rsidRPr="00CE5B79">
        <w:tab/>
        <w:t>the equipment is not available for rental.</w:t>
      </w:r>
    </w:p>
    <w:p w:rsidR="00BB3552" w:rsidRPr="00CE5B79" w:rsidRDefault="00BB3552" w:rsidP="00CE5B79"/>
    <w:p w:rsidR="00BB3552" w:rsidRPr="00CE5B79" w:rsidRDefault="00BB3552" w:rsidP="00CE5B79">
      <w:pPr>
        <w:ind w:firstLine="720"/>
      </w:pPr>
      <w:r w:rsidRPr="00CE5B79">
        <w:t>b)</w:t>
      </w:r>
      <w:r w:rsidRPr="00CE5B79">
        <w:tab/>
        <w:t>Assistive equipment may be rented when:</w:t>
      </w:r>
    </w:p>
    <w:p w:rsidR="00BB3552" w:rsidRPr="00CE5B79" w:rsidRDefault="00BB3552" w:rsidP="00CE5B79"/>
    <w:p w:rsidR="00BB3552" w:rsidRPr="00CE5B79" w:rsidRDefault="00BB3552" w:rsidP="00CE5B79">
      <w:pPr>
        <w:ind w:left="2160" w:hanging="720"/>
      </w:pPr>
      <w:r w:rsidRPr="00CE5B79">
        <w:t>1)</w:t>
      </w:r>
      <w:r w:rsidRPr="00CE5B79">
        <w:tab/>
        <w:t>the customer is not expected to need the equipment for an extended period of time (i.e., less than 1 year); and</w:t>
      </w:r>
    </w:p>
    <w:p w:rsidR="00BB3552" w:rsidRPr="00CE5B79" w:rsidRDefault="00BB3552" w:rsidP="00CE5B79">
      <w:pPr>
        <w:ind w:left="1440"/>
      </w:pPr>
    </w:p>
    <w:p w:rsidR="00BB3552" w:rsidRPr="00CE5B79" w:rsidRDefault="00BB3552" w:rsidP="00CE5B79">
      <w:pPr>
        <w:ind w:left="2160" w:hanging="720"/>
      </w:pPr>
      <w:r w:rsidRPr="00CE5B79">
        <w:t>2)</w:t>
      </w:r>
      <w:r w:rsidRPr="00CE5B79">
        <w:tab/>
        <w:t>the rental cost for the equipment for the period the customer is expected to need the equipment is less than the purchase price for the equipment.</w:t>
      </w:r>
    </w:p>
    <w:p w:rsidR="00BB3552" w:rsidRPr="00CE5B79" w:rsidRDefault="00BB3552" w:rsidP="00CE5B79"/>
    <w:p w:rsidR="00BB3552" w:rsidRPr="00CE5B79" w:rsidRDefault="00BB3552" w:rsidP="00CE5B79">
      <w:pPr>
        <w:ind w:firstLine="720"/>
      </w:pPr>
      <w:r w:rsidRPr="00CE5B79">
        <w:t>c)</w:t>
      </w:r>
      <w:r w:rsidRPr="00CE5B79">
        <w:tab/>
        <w:t>Assistive equipment may be repaired when:</w:t>
      </w:r>
    </w:p>
    <w:p w:rsidR="00BB3552" w:rsidRPr="00CE5B79" w:rsidRDefault="00BB3552" w:rsidP="00CE5B79"/>
    <w:p w:rsidR="00BB3552" w:rsidRPr="00CE5B79" w:rsidRDefault="00BB3552" w:rsidP="00CE5B79">
      <w:pPr>
        <w:ind w:left="1440"/>
      </w:pPr>
      <w:r w:rsidRPr="00CE5B79">
        <w:t>1)</w:t>
      </w:r>
      <w:r w:rsidRPr="00CE5B79">
        <w:tab/>
        <w:t>the equipment is already in the possession of the customer;</w:t>
      </w:r>
    </w:p>
    <w:p w:rsidR="00BB3552" w:rsidRPr="00CE5B79" w:rsidRDefault="00BB3552" w:rsidP="00CE5B79">
      <w:pPr>
        <w:ind w:left="1440"/>
      </w:pPr>
    </w:p>
    <w:p w:rsidR="00BB3552" w:rsidRPr="00CE5B79" w:rsidRDefault="00BB3552" w:rsidP="00CE5B79">
      <w:pPr>
        <w:ind w:left="2160" w:hanging="720"/>
      </w:pPr>
      <w:r w:rsidRPr="00CE5B79">
        <w:t>2)</w:t>
      </w:r>
      <w:r w:rsidRPr="00CE5B79">
        <w:tab/>
        <w:t>the repair cost is less than the rental or purchase price for the same equipment; and</w:t>
      </w:r>
    </w:p>
    <w:p w:rsidR="00BB3552" w:rsidRPr="00CE5B79" w:rsidRDefault="00BB3552" w:rsidP="00CE5B79">
      <w:pPr>
        <w:ind w:left="1440"/>
      </w:pPr>
    </w:p>
    <w:p w:rsidR="00BB3552" w:rsidRPr="00CE5B79" w:rsidRDefault="00BB3552" w:rsidP="00CE5B79">
      <w:pPr>
        <w:ind w:left="2160" w:hanging="720"/>
      </w:pPr>
      <w:r w:rsidRPr="00CE5B79">
        <w:t>3)</w:t>
      </w:r>
      <w:r w:rsidRPr="00CE5B79">
        <w:tab/>
        <w:t>the equipment, when repaired, is expected to have an increased useful life of at least 1 year.</w:t>
      </w:r>
    </w:p>
    <w:p w:rsidR="00BB3552" w:rsidRPr="00CE5B79" w:rsidRDefault="00BB3552" w:rsidP="00CE5B79"/>
    <w:p w:rsidR="00BB3552" w:rsidRPr="00CE5B79" w:rsidRDefault="00BB3552" w:rsidP="00CE5B79">
      <w:pPr>
        <w:ind w:left="1440" w:hanging="720"/>
      </w:pPr>
      <w:r w:rsidRPr="00CE5B79">
        <w:t>d)</w:t>
      </w:r>
      <w:r w:rsidRPr="00CE5B79">
        <w:tab/>
        <w:t>If an item is available for purchase, rental, or repair through Medicaid, DHS</w:t>
      </w:r>
      <w:r w:rsidR="008960A8">
        <w:t>-</w:t>
      </w:r>
      <w:proofErr w:type="spellStart"/>
      <w:r w:rsidRPr="00CE5B79">
        <w:t>DRS</w:t>
      </w:r>
      <w:proofErr w:type="spellEnd"/>
      <w:r w:rsidRPr="00CE5B79">
        <w:t xml:space="preserve"> will not provide additional funding if an approved provider refuses to accept the Medicaid approved rate.</w:t>
      </w:r>
    </w:p>
    <w:p w:rsidR="00BB3552" w:rsidRPr="00CE5B79" w:rsidRDefault="00BB3552" w:rsidP="00CE5B79"/>
    <w:p w:rsidR="00BB3552" w:rsidRPr="00CE5B79" w:rsidRDefault="00BB3552" w:rsidP="00CE5B79">
      <w:pPr>
        <w:ind w:firstLine="720"/>
      </w:pPr>
      <w:r w:rsidRPr="00CE5B79">
        <w:t xml:space="preserve">(Source:  Added at 31 </w:t>
      </w:r>
      <w:smartTag w:uri="urn:schemas-microsoft-com:office:smarttags" w:element="State">
        <w:smartTag w:uri="urn:schemas-microsoft-com:office:smarttags" w:element="place">
          <w:r w:rsidRPr="00CE5B79">
            <w:t>Ill.</w:t>
          </w:r>
        </w:smartTag>
      </w:smartTag>
      <w:r w:rsidRPr="00CE5B79">
        <w:t xml:space="preserve"> Reg. </w:t>
      </w:r>
      <w:r w:rsidR="009E4409">
        <w:t>14238</w:t>
      </w:r>
      <w:r w:rsidRPr="00CE5B79">
        <w:t xml:space="preserve">, effective </w:t>
      </w:r>
      <w:r w:rsidR="009E4409">
        <w:t>September 27, 2007</w:t>
      </w:r>
      <w:r w:rsidRPr="00CE5B79">
        <w:t>)</w:t>
      </w:r>
    </w:p>
    <w:sectPr w:rsidR="00BB3552" w:rsidRPr="00CE5B79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817" w:rsidRDefault="00981817">
      <w:r>
        <w:separator/>
      </w:r>
    </w:p>
  </w:endnote>
  <w:endnote w:type="continuationSeparator" w:id="0">
    <w:p w:rsidR="00981817" w:rsidRDefault="00981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817" w:rsidRDefault="00981817">
      <w:r>
        <w:separator/>
      </w:r>
    </w:p>
  </w:footnote>
  <w:footnote w:type="continuationSeparator" w:id="0">
    <w:p w:rsidR="00981817" w:rsidRDefault="00981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0305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A581F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62FA1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F26DD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305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960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1817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409"/>
    <w:rsid w:val="009E4AE1"/>
    <w:rsid w:val="009E4EBC"/>
    <w:rsid w:val="009F1070"/>
    <w:rsid w:val="009F638B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0F96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B3552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E5B79"/>
    <w:rsid w:val="00D03A79"/>
    <w:rsid w:val="00D0676C"/>
    <w:rsid w:val="00D2155A"/>
    <w:rsid w:val="00D27015"/>
    <w:rsid w:val="00D2776C"/>
    <w:rsid w:val="00D27E4E"/>
    <w:rsid w:val="00D32AA7"/>
    <w:rsid w:val="00D33832"/>
    <w:rsid w:val="00D43D29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63DF0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38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">
    <w:name w:val="Default"/>
    <w:rsid w:val="00BB3552"/>
    <w:pPr>
      <w:autoSpaceDE w:val="0"/>
      <w:autoSpaceDN w:val="0"/>
      <w:adjustRightInd w:val="0"/>
    </w:pPr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">
    <w:name w:val="Default"/>
    <w:rsid w:val="00BB3552"/>
    <w:pPr>
      <w:autoSpaceDE w:val="0"/>
      <w:autoSpaceDN w:val="0"/>
      <w:adjustRightInd w:val="0"/>
    </w:pPr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brownmk</dc:creator>
  <cp:keywords/>
  <dc:description/>
  <cp:lastModifiedBy>Roberts, John</cp:lastModifiedBy>
  <cp:revision>3</cp:revision>
  <dcterms:created xsi:type="dcterms:W3CDTF">2012-06-21T22:50:00Z</dcterms:created>
  <dcterms:modified xsi:type="dcterms:W3CDTF">2012-06-21T22:50:00Z</dcterms:modified>
</cp:coreProperties>
</file>