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7D0" w:rsidRDefault="005B77D0" w:rsidP="005B77D0">
      <w:pPr>
        <w:widowControl w:val="0"/>
        <w:autoSpaceDE w:val="0"/>
        <w:autoSpaceDN w:val="0"/>
        <w:adjustRightInd w:val="0"/>
      </w:pPr>
      <w:bookmarkStart w:id="0" w:name="_GoBack"/>
      <w:bookmarkEnd w:id="0"/>
    </w:p>
    <w:p w:rsidR="005B77D0" w:rsidRDefault="005B77D0" w:rsidP="005B77D0">
      <w:pPr>
        <w:widowControl w:val="0"/>
        <w:autoSpaceDE w:val="0"/>
        <w:autoSpaceDN w:val="0"/>
        <w:adjustRightInd w:val="0"/>
      </w:pPr>
      <w:r>
        <w:rPr>
          <w:b/>
          <w:bCs/>
        </w:rPr>
        <w:t>Section 686.350  Rate of Payment for EHRS Services</w:t>
      </w:r>
      <w:r>
        <w:t xml:space="preserve"> </w:t>
      </w:r>
    </w:p>
    <w:p w:rsidR="005B77D0" w:rsidRDefault="005B77D0" w:rsidP="005B77D0">
      <w:pPr>
        <w:widowControl w:val="0"/>
        <w:autoSpaceDE w:val="0"/>
        <w:autoSpaceDN w:val="0"/>
        <w:adjustRightInd w:val="0"/>
      </w:pPr>
    </w:p>
    <w:p w:rsidR="005B77D0" w:rsidRDefault="005B77D0" w:rsidP="005B77D0">
      <w:pPr>
        <w:widowControl w:val="0"/>
        <w:autoSpaceDE w:val="0"/>
        <w:autoSpaceDN w:val="0"/>
        <w:adjustRightInd w:val="0"/>
        <w:ind w:left="1440" w:hanging="720"/>
      </w:pPr>
      <w:r>
        <w:t>a)</w:t>
      </w:r>
      <w:r>
        <w:tab/>
        <w:t xml:space="preserve">Installation </w:t>
      </w:r>
    </w:p>
    <w:p w:rsidR="005B77D0" w:rsidRDefault="005B77D0" w:rsidP="005B77D0">
      <w:pPr>
        <w:widowControl w:val="0"/>
        <w:autoSpaceDE w:val="0"/>
        <w:autoSpaceDN w:val="0"/>
        <w:adjustRightInd w:val="0"/>
        <w:ind w:left="1440" w:hanging="720"/>
      </w:pPr>
      <w:r>
        <w:tab/>
        <w:t xml:space="preserve">DHS-ORS shall pay up to the rate negotiated as a one time installation fee for the installation of the EHRS unit, plus the charge of the local telephone company for telephone service hook up for those customers who do not have local telephone service at the time EHRS services are initiated. </w:t>
      </w:r>
    </w:p>
    <w:p w:rsidR="00AB2487" w:rsidRDefault="00AB2487" w:rsidP="005B77D0">
      <w:pPr>
        <w:widowControl w:val="0"/>
        <w:autoSpaceDE w:val="0"/>
        <w:autoSpaceDN w:val="0"/>
        <w:adjustRightInd w:val="0"/>
        <w:ind w:left="1440" w:hanging="720"/>
      </w:pPr>
    </w:p>
    <w:p w:rsidR="005B77D0" w:rsidRDefault="005B77D0" w:rsidP="005B77D0">
      <w:pPr>
        <w:widowControl w:val="0"/>
        <w:autoSpaceDE w:val="0"/>
        <w:autoSpaceDN w:val="0"/>
        <w:adjustRightInd w:val="0"/>
        <w:ind w:left="1440" w:hanging="720"/>
      </w:pPr>
      <w:r>
        <w:t>b)</w:t>
      </w:r>
      <w:r>
        <w:tab/>
        <w:t xml:space="preserve">Monthly Service Fees </w:t>
      </w:r>
    </w:p>
    <w:p w:rsidR="005B77D0" w:rsidRDefault="005B77D0" w:rsidP="005B77D0">
      <w:pPr>
        <w:widowControl w:val="0"/>
        <w:autoSpaceDE w:val="0"/>
        <w:autoSpaceDN w:val="0"/>
        <w:adjustRightInd w:val="0"/>
        <w:ind w:left="1440" w:hanging="720"/>
      </w:pPr>
      <w:r>
        <w:tab/>
        <w:t xml:space="preserve">DHS-ORS shall pay no more than the rate negotiated for EHRS services, including all fees and charges.  DHS-ORS will not pay the cost of the monthly local telephone services required to have EHRS. </w:t>
      </w:r>
    </w:p>
    <w:p w:rsidR="005B77D0" w:rsidRDefault="005B77D0" w:rsidP="005B77D0">
      <w:pPr>
        <w:widowControl w:val="0"/>
        <w:autoSpaceDE w:val="0"/>
        <w:autoSpaceDN w:val="0"/>
        <w:adjustRightInd w:val="0"/>
        <w:ind w:left="1440" w:hanging="720"/>
      </w:pPr>
    </w:p>
    <w:p w:rsidR="005B77D0" w:rsidRDefault="005B77D0" w:rsidP="005B77D0">
      <w:pPr>
        <w:widowControl w:val="0"/>
        <w:autoSpaceDE w:val="0"/>
        <w:autoSpaceDN w:val="0"/>
        <w:adjustRightInd w:val="0"/>
        <w:ind w:left="1440" w:hanging="720"/>
      </w:pPr>
      <w:r>
        <w:t xml:space="preserve">(Source:  Amended at 24 Ill. Reg. 10212, effective July 1, 2000) </w:t>
      </w:r>
    </w:p>
    <w:sectPr w:rsidR="005B77D0" w:rsidSect="005B77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77D0"/>
    <w:rsid w:val="005B77D0"/>
    <w:rsid w:val="005C3366"/>
    <w:rsid w:val="0066321D"/>
    <w:rsid w:val="00AA3242"/>
    <w:rsid w:val="00AB2487"/>
    <w:rsid w:val="00C6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2012-06-21T22:50:00Z</dcterms:created>
  <dcterms:modified xsi:type="dcterms:W3CDTF">2012-06-21T22:50:00Z</dcterms:modified>
</cp:coreProperties>
</file>