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DA3" w:rsidRDefault="00E63DA3" w:rsidP="00E63DA3">
      <w:pPr>
        <w:widowControl w:val="0"/>
        <w:autoSpaceDE w:val="0"/>
        <w:autoSpaceDN w:val="0"/>
        <w:adjustRightInd w:val="0"/>
      </w:pPr>
      <w:bookmarkStart w:id="0" w:name="_GoBack"/>
      <w:bookmarkEnd w:id="0"/>
    </w:p>
    <w:p w:rsidR="00E63DA3" w:rsidRDefault="00E63DA3" w:rsidP="00E63DA3">
      <w:pPr>
        <w:widowControl w:val="0"/>
        <w:autoSpaceDE w:val="0"/>
        <w:autoSpaceDN w:val="0"/>
        <w:adjustRightInd w:val="0"/>
      </w:pPr>
      <w:r>
        <w:rPr>
          <w:b/>
          <w:bCs/>
        </w:rPr>
        <w:t>Section 684.90  Coordination of HSP and Other Services</w:t>
      </w:r>
      <w:r>
        <w:t xml:space="preserve"> </w:t>
      </w:r>
    </w:p>
    <w:p w:rsidR="00E63DA3" w:rsidRDefault="00E63DA3" w:rsidP="00E63DA3">
      <w:pPr>
        <w:widowControl w:val="0"/>
        <w:autoSpaceDE w:val="0"/>
        <w:autoSpaceDN w:val="0"/>
        <w:adjustRightInd w:val="0"/>
      </w:pPr>
    </w:p>
    <w:p w:rsidR="00E63DA3" w:rsidRDefault="00E63DA3" w:rsidP="00E63DA3">
      <w:pPr>
        <w:widowControl w:val="0"/>
        <w:autoSpaceDE w:val="0"/>
        <w:autoSpaceDN w:val="0"/>
        <w:adjustRightInd w:val="0"/>
        <w:ind w:left="1440" w:hanging="720"/>
      </w:pPr>
      <w:r>
        <w:t>a)</w:t>
      </w:r>
      <w:r>
        <w:tab/>
        <w:t xml:space="preserve">No HSP services may be provided to an individual who is a student under the age of 21 during the hours covered by the individual's Individualized Education Plan (IEP).  Services for which the customer is determined eligible through HSP may be provided during the period the customer is not receiving services through his/her IEP. </w:t>
      </w:r>
    </w:p>
    <w:p w:rsidR="009251E6" w:rsidRDefault="009251E6" w:rsidP="00E63DA3">
      <w:pPr>
        <w:widowControl w:val="0"/>
        <w:autoSpaceDE w:val="0"/>
        <w:autoSpaceDN w:val="0"/>
        <w:adjustRightInd w:val="0"/>
        <w:ind w:left="1440" w:hanging="720"/>
      </w:pPr>
    </w:p>
    <w:p w:rsidR="00E63DA3" w:rsidRDefault="00E63DA3" w:rsidP="00E63DA3">
      <w:pPr>
        <w:widowControl w:val="0"/>
        <w:autoSpaceDE w:val="0"/>
        <w:autoSpaceDN w:val="0"/>
        <w:adjustRightInd w:val="0"/>
        <w:ind w:left="1440" w:hanging="720"/>
      </w:pPr>
      <w:r>
        <w:t>b)</w:t>
      </w:r>
      <w:r>
        <w:tab/>
        <w:t xml:space="preserve">Customers receiving services through HSP must, at the earliest possible date, apply for and accept, if eligible, all other benefits which may affect HSP eligibility or services. </w:t>
      </w:r>
    </w:p>
    <w:p w:rsidR="009251E6" w:rsidRDefault="009251E6" w:rsidP="00E63DA3">
      <w:pPr>
        <w:widowControl w:val="0"/>
        <w:autoSpaceDE w:val="0"/>
        <w:autoSpaceDN w:val="0"/>
        <w:adjustRightInd w:val="0"/>
        <w:ind w:left="1440" w:hanging="720"/>
      </w:pPr>
    </w:p>
    <w:p w:rsidR="00E63DA3" w:rsidRDefault="00E63DA3" w:rsidP="00E63DA3">
      <w:pPr>
        <w:widowControl w:val="0"/>
        <w:autoSpaceDE w:val="0"/>
        <w:autoSpaceDN w:val="0"/>
        <w:adjustRightInd w:val="0"/>
        <w:ind w:left="1440" w:hanging="720"/>
      </w:pPr>
      <w:r>
        <w:t>c)</w:t>
      </w:r>
      <w:r>
        <w:tab/>
        <w:t xml:space="preserve">All individuals applying for HSP services must apply for, and have an eligibility determination made for, Medicaid benefits through DPA.  Customers in an active service status prior to October 1, 1991, may choose to apply for Medicaid. </w:t>
      </w:r>
    </w:p>
    <w:p w:rsidR="00E63DA3" w:rsidRDefault="00E63DA3" w:rsidP="00E63DA3">
      <w:pPr>
        <w:widowControl w:val="0"/>
        <w:autoSpaceDE w:val="0"/>
        <w:autoSpaceDN w:val="0"/>
        <w:adjustRightInd w:val="0"/>
        <w:ind w:left="1440" w:hanging="720"/>
      </w:pPr>
    </w:p>
    <w:p w:rsidR="00E63DA3" w:rsidRDefault="00E63DA3" w:rsidP="00E63DA3">
      <w:pPr>
        <w:widowControl w:val="0"/>
        <w:autoSpaceDE w:val="0"/>
        <w:autoSpaceDN w:val="0"/>
        <w:adjustRightInd w:val="0"/>
        <w:ind w:left="1440" w:hanging="720"/>
      </w:pPr>
      <w:r>
        <w:t xml:space="preserve">(Source:  Amended at 24 Ill. Reg. 10220, effective June 27, 2000) </w:t>
      </w:r>
    </w:p>
    <w:sectPr w:rsidR="00E63DA3" w:rsidSect="00E63D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3DA3"/>
    <w:rsid w:val="0002072D"/>
    <w:rsid w:val="005C3366"/>
    <w:rsid w:val="00770D6C"/>
    <w:rsid w:val="009251E6"/>
    <w:rsid w:val="00DC07CE"/>
    <w:rsid w:val="00E63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684</vt:lpstr>
    </vt:vector>
  </TitlesOfParts>
  <Company>State of Illinois</Company>
  <LinksUpToDate>false</LinksUpToDate>
  <CharactersWithSpaces>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684</dc:title>
  <dc:subject/>
  <dc:creator>Illinois General Assembly</dc:creator>
  <cp:keywords/>
  <dc:description/>
  <cp:lastModifiedBy>Roberts, John</cp:lastModifiedBy>
  <cp:revision>3</cp:revision>
  <dcterms:created xsi:type="dcterms:W3CDTF">2012-06-21T22:49:00Z</dcterms:created>
  <dcterms:modified xsi:type="dcterms:W3CDTF">2012-06-21T22:49:00Z</dcterms:modified>
</cp:coreProperties>
</file>