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C99" w:rsidRDefault="00257C99" w:rsidP="00257C99">
      <w:pPr>
        <w:widowControl w:val="0"/>
        <w:autoSpaceDE w:val="0"/>
        <w:autoSpaceDN w:val="0"/>
        <w:adjustRightInd w:val="0"/>
      </w:pPr>
      <w:bookmarkStart w:id="0" w:name="_GoBack"/>
      <w:bookmarkEnd w:id="0"/>
    </w:p>
    <w:p w:rsidR="00257C99" w:rsidRDefault="00257C99" w:rsidP="00257C99">
      <w:pPr>
        <w:widowControl w:val="0"/>
        <w:autoSpaceDE w:val="0"/>
        <w:autoSpaceDN w:val="0"/>
        <w:adjustRightInd w:val="0"/>
      </w:pPr>
      <w:r>
        <w:rPr>
          <w:b/>
          <w:bCs/>
        </w:rPr>
        <w:t>Section 681.10  Who Must be Prescreened</w:t>
      </w:r>
      <w:r>
        <w:t xml:space="preserve"> </w:t>
      </w:r>
    </w:p>
    <w:p w:rsidR="00257C99" w:rsidRDefault="00257C99" w:rsidP="00257C99">
      <w:pPr>
        <w:widowControl w:val="0"/>
        <w:autoSpaceDE w:val="0"/>
        <w:autoSpaceDN w:val="0"/>
        <w:adjustRightInd w:val="0"/>
      </w:pPr>
    </w:p>
    <w:p w:rsidR="00257C99" w:rsidRDefault="00257C99" w:rsidP="00257C99">
      <w:pPr>
        <w:widowControl w:val="0"/>
        <w:autoSpaceDE w:val="0"/>
        <w:autoSpaceDN w:val="0"/>
        <w:adjustRightInd w:val="0"/>
      </w:pPr>
      <w:r>
        <w:t xml:space="preserve">Per Department of Public Aid (DPA) rules found at 89 Ill. Adm. Code 140.642, certain individuals ages 18 through 59 who are not determined to be developmentally disabled or classified with severe mental illness as determined through completion of the Level I ID Screen (OBRA:1), who seek nursing facility placement, must be prescreened.  For the purpose of this Part, "nursing facility" means a location licensed under the Nursing Home Care Act [210 ILCS 45] as a skilled or intermediate nursing facility, or a location certified to participate in the Medicare program under Title XVIII of the Social Security Act (42 U.S.C. 301, et seq.), or the Medicaid program under Title XIX of the Social Security Act. </w:t>
      </w:r>
    </w:p>
    <w:p w:rsidR="00257C99" w:rsidRDefault="00257C99" w:rsidP="00257C99">
      <w:pPr>
        <w:widowControl w:val="0"/>
        <w:autoSpaceDE w:val="0"/>
        <w:autoSpaceDN w:val="0"/>
        <w:adjustRightInd w:val="0"/>
      </w:pPr>
    </w:p>
    <w:p w:rsidR="00257C99" w:rsidRDefault="00257C99" w:rsidP="00257C99">
      <w:pPr>
        <w:widowControl w:val="0"/>
        <w:autoSpaceDE w:val="0"/>
        <w:autoSpaceDN w:val="0"/>
        <w:adjustRightInd w:val="0"/>
        <w:ind w:left="1440" w:hanging="720"/>
      </w:pPr>
      <w:r>
        <w:t xml:space="preserve">(Source:  Amended at 20 Ill. Reg. 10366, effective July 19, 1996) </w:t>
      </w:r>
    </w:p>
    <w:sectPr w:rsidR="00257C99" w:rsidSect="00257C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7C99"/>
    <w:rsid w:val="00257C99"/>
    <w:rsid w:val="00395752"/>
    <w:rsid w:val="005902BD"/>
    <w:rsid w:val="005C3366"/>
    <w:rsid w:val="00631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681</vt:lpstr>
    </vt:vector>
  </TitlesOfParts>
  <Company>State of Illinois</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681</dc:title>
  <dc:subject/>
  <dc:creator>Illinois General Assembly</dc:creator>
  <cp:keywords/>
  <dc:description/>
  <cp:lastModifiedBy>Roberts, John</cp:lastModifiedBy>
  <cp:revision>3</cp:revision>
  <dcterms:created xsi:type="dcterms:W3CDTF">2012-06-21T22:48:00Z</dcterms:created>
  <dcterms:modified xsi:type="dcterms:W3CDTF">2012-06-21T22:48:00Z</dcterms:modified>
</cp:coreProperties>
</file>