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B8A" w:rsidRDefault="004E1B8A" w:rsidP="004E1B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1B8A" w:rsidRDefault="004E1B8A" w:rsidP="004E1B8A">
      <w:pPr>
        <w:widowControl w:val="0"/>
        <w:autoSpaceDE w:val="0"/>
        <w:autoSpaceDN w:val="0"/>
        <w:adjustRightInd w:val="0"/>
        <w:jc w:val="center"/>
      </w:pPr>
      <w:r>
        <w:t>PART 605</w:t>
      </w:r>
    </w:p>
    <w:p w:rsidR="004E1B8A" w:rsidRDefault="004E1B8A" w:rsidP="004E1B8A">
      <w:pPr>
        <w:widowControl w:val="0"/>
        <w:autoSpaceDE w:val="0"/>
        <w:autoSpaceDN w:val="0"/>
        <w:adjustRightInd w:val="0"/>
        <w:jc w:val="center"/>
      </w:pPr>
      <w:r>
        <w:t>OTHER SERVICES (REPEALED)</w:t>
      </w:r>
    </w:p>
    <w:p w:rsidR="00D14B9A" w:rsidRDefault="00D14B9A" w:rsidP="004E1B8A">
      <w:pPr>
        <w:widowControl w:val="0"/>
        <w:autoSpaceDE w:val="0"/>
        <w:autoSpaceDN w:val="0"/>
        <w:adjustRightInd w:val="0"/>
        <w:jc w:val="center"/>
      </w:pPr>
    </w:p>
    <w:sectPr w:rsidR="00D14B9A" w:rsidSect="004E1B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1B8A"/>
    <w:rsid w:val="00073693"/>
    <w:rsid w:val="004E1B8A"/>
    <w:rsid w:val="005C3366"/>
    <w:rsid w:val="007970FF"/>
    <w:rsid w:val="00D14B9A"/>
    <w:rsid w:val="00D15C3B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605</vt:lpstr>
    </vt:vector>
  </TitlesOfParts>
  <Company>General Assembly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605</dc:title>
  <dc:subject/>
  <dc:creator>Illinois General Assembly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