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58" w:rsidRDefault="004D5358" w:rsidP="004D53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5358" w:rsidRDefault="004D5358" w:rsidP="004D5358">
      <w:pPr>
        <w:widowControl w:val="0"/>
        <w:autoSpaceDE w:val="0"/>
        <w:autoSpaceDN w:val="0"/>
        <w:adjustRightInd w:val="0"/>
        <w:jc w:val="center"/>
      </w:pPr>
      <w:r>
        <w:t>PART 602</w:t>
      </w:r>
    </w:p>
    <w:p w:rsidR="004D5358" w:rsidRDefault="004D5358" w:rsidP="004D5358">
      <w:pPr>
        <w:widowControl w:val="0"/>
        <w:autoSpaceDE w:val="0"/>
        <w:autoSpaceDN w:val="0"/>
        <w:adjustRightInd w:val="0"/>
        <w:jc w:val="center"/>
      </w:pPr>
      <w:r>
        <w:t>MAINTENANCE (REPEALED)</w:t>
      </w:r>
    </w:p>
    <w:p w:rsidR="00F61328" w:rsidRDefault="00F61328" w:rsidP="004D5358">
      <w:pPr>
        <w:widowControl w:val="0"/>
        <w:autoSpaceDE w:val="0"/>
        <w:autoSpaceDN w:val="0"/>
        <w:adjustRightInd w:val="0"/>
        <w:jc w:val="center"/>
      </w:pPr>
    </w:p>
    <w:sectPr w:rsidR="00F61328" w:rsidSect="004D5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358"/>
    <w:rsid w:val="004D5358"/>
    <w:rsid w:val="005C3366"/>
    <w:rsid w:val="00770A74"/>
    <w:rsid w:val="008D7DB8"/>
    <w:rsid w:val="00F2457F"/>
    <w:rsid w:val="00F61328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602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602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