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BD02" w14:textId="77777777" w:rsidR="004A549A" w:rsidRDefault="004A549A" w:rsidP="004A549A">
      <w:pPr>
        <w:widowControl w:val="0"/>
        <w:autoSpaceDE w:val="0"/>
        <w:autoSpaceDN w:val="0"/>
        <w:adjustRightInd w:val="0"/>
        <w:jc w:val="center"/>
      </w:pPr>
      <w:r>
        <w:t>SUBPART A:  GENERAL ISSUES</w:t>
      </w:r>
    </w:p>
    <w:p w14:paraId="4E7CAF7F" w14:textId="77777777" w:rsidR="004A549A" w:rsidRDefault="004A549A" w:rsidP="00FD40A1">
      <w:pPr>
        <w:widowControl w:val="0"/>
        <w:autoSpaceDE w:val="0"/>
        <w:autoSpaceDN w:val="0"/>
        <w:adjustRightInd w:val="0"/>
      </w:pPr>
    </w:p>
    <w:p w14:paraId="206576B4" w14:textId="77777777" w:rsidR="004A549A" w:rsidRDefault="004A549A" w:rsidP="004A549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F878984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590.10</w:t>
      </w:r>
      <w:r>
        <w:tab/>
        <w:t xml:space="preserve">General Applicability </w:t>
      </w:r>
    </w:p>
    <w:p w14:paraId="3DB37AA6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590.20</w:t>
      </w:r>
      <w:r>
        <w:tab/>
        <w:t xml:space="preserve">Availability of Services </w:t>
      </w:r>
    </w:p>
    <w:p w14:paraId="29750926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590.30</w:t>
      </w:r>
      <w:r>
        <w:tab/>
        <w:t xml:space="preserve">Effect of Financial Status on Services </w:t>
      </w:r>
    </w:p>
    <w:p w14:paraId="09ECBE4A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590.35</w:t>
      </w:r>
      <w:r>
        <w:tab/>
        <w:t xml:space="preserve">Effect of Comparable Benefits </w:t>
      </w:r>
    </w:p>
    <w:p w14:paraId="5A4CDB4C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590.40</w:t>
      </w:r>
      <w:r>
        <w:tab/>
        <w:t xml:space="preserve">Choice of Service Providers </w:t>
      </w:r>
    </w:p>
    <w:p w14:paraId="5185D836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590.45</w:t>
      </w:r>
      <w:r>
        <w:tab/>
        <w:t>DHS-DRS Bidding Procedure</w:t>
      </w:r>
    </w:p>
    <w:p w14:paraId="16C47526" w14:textId="77777777" w:rsidR="004A549A" w:rsidRDefault="00883725" w:rsidP="004A549A">
      <w:pPr>
        <w:widowControl w:val="0"/>
        <w:autoSpaceDE w:val="0"/>
        <w:autoSpaceDN w:val="0"/>
        <w:adjustRightInd w:val="0"/>
        <w:ind w:left="1440" w:hanging="1440"/>
      </w:pPr>
      <w:r>
        <w:t>590.47</w:t>
      </w:r>
      <w:r>
        <w:tab/>
        <w:t>Previously Purchased Services and Equipment</w:t>
      </w:r>
    </w:p>
    <w:p w14:paraId="09CEEB01" w14:textId="77777777" w:rsidR="00883725" w:rsidRDefault="00883725" w:rsidP="004A549A">
      <w:pPr>
        <w:widowControl w:val="0"/>
        <w:autoSpaceDE w:val="0"/>
        <w:autoSpaceDN w:val="0"/>
        <w:adjustRightInd w:val="0"/>
        <w:ind w:left="1440" w:hanging="1440"/>
      </w:pPr>
    </w:p>
    <w:p w14:paraId="621A41AE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MEDICAL, PSYCHOLOGICAL AND RELATED SERVICES</w:t>
      </w:r>
    </w:p>
    <w:p w14:paraId="24569285" w14:textId="77777777" w:rsidR="004A549A" w:rsidRDefault="004A549A" w:rsidP="00FD40A1">
      <w:pPr>
        <w:widowControl w:val="0"/>
        <w:autoSpaceDE w:val="0"/>
        <w:autoSpaceDN w:val="0"/>
        <w:adjustRightInd w:val="0"/>
        <w:ind w:left="1440" w:hanging="1440"/>
      </w:pPr>
    </w:p>
    <w:p w14:paraId="283FB7C8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F7A47BA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590.50</w:t>
      </w:r>
      <w:r>
        <w:tab/>
        <w:t xml:space="preserve">Provision of Services </w:t>
      </w:r>
    </w:p>
    <w:p w14:paraId="011E7CC5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590.60</w:t>
      </w:r>
      <w:r>
        <w:tab/>
        <w:t xml:space="preserve">Qualification of Medical and Psychological Service Providers </w:t>
      </w:r>
    </w:p>
    <w:p w14:paraId="09A54F03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590.70</w:t>
      </w:r>
      <w:r>
        <w:tab/>
        <w:t xml:space="preserve">Treatment of Acute Conditions </w:t>
      </w:r>
    </w:p>
    <w:p w14:paraId="25D4D778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590.80</w:t>
      </w:r>
      <w:r>
        <w:tab/>
        <w:t xml:space="preserve">Medication </w:t>
      </w:r>
    </w:p>
    <w:p w14:paraId="715AF078" w14:textId="77777777" w:rsidR="00883725" w:rsidRDefault="00883725" w:rsidP="004A549A">
      <w:pPr>
        <w:widowControl w:val="0"/>
        <w:autoSpaceDE w:val="0"/>
        <w:autoSpaceDN w:val="0"/>
        <w:adjustRightInd w:val="0"/>
        <w:ind w:left="1440" w:hanging="1440"/>
      </w:pPr>
      <w:r>
        <w:t>590.85</w:t>
      </w:r>
      <w:r>
        <w:tab/>
        <w:t>Treatment</w:t>
      </w:r>
    </w:p>
    <w:p w14:paraId="48C813EE" w14:textId="4947EC3B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590.90</w:t>
      </w:r>
      <w:r>
        <w:tab/>
      </w:r>
      <w:r w:rsidR="000A659B" w:rsidRPr="0071467A">
        <w:t>Audiometric Test</w:t>
      </w:r>
      <w:r>
        <w:t xml:space="preserve"> </w:t>
      </w:r>
    </w:p>
    <w:p w14:paraId="3BCAFCFE" w14:textId="42F2F064" w:rsidR="000A659B" w:rsidRDefault="000A659B" w:rsidP="004A549A">
      <w:pPr>
        <w:widowControl w:val="0"/>
        <w:autoSpaceDE w:val="0"/>
        <w:autoSpaceDN w:val="0"/>
        <w:adjustRightInd w:val="0"/>
        <w:ind w:left="1440" w:hanging="1440"/>
      </w:pPr>
      <w:r w:rsidRPr="0071467A">
        <w:t>590.95</w:t>
      </w:r>
      <w:r>
        <w:tab/>
      </w:r>
      <w:r w:rsidRPr="0071467A">
        <w:t>Hearing Aids Evaluation</w:t>
      </w:r>
    </w:p>
    <w:p w14:paraId="3EB17C16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590.100</w:t>
      </w:r>
      <w:r>
        <w:tab/>
        <w:t xml:space="preserve">Hearing Aids </w:t>
      </w:r>
    </w:p>
    <w:p w14:paraId="39F21DAD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590.110</w:t>
      </w:r>
      <w:r>
        <w:tab/>
        <w:t xml:space="preserve">Speech and Language Services </w:t>
      </w:r>
    </w:p>
    <w:p w14:paraId="18694CD8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590.120</w:t>
      </w:r>
      <w:r>
        <w:tab/>
        <w:t xml:space="preserve">Low Vision Devices </w:t>
      </w:r>
    </w:p>
    <w:p w14:paraId="1AB5A987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590.130</w:t>
      </w:r>
      <w:r>
        <w:tab/>
        <w:t xml:space="preserve">Mental Restoration Services </w:t>
      </w:r>
    </w:p>
    <w:p w14:paraId="46355637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590.140</w:t>
      </w:r>
      <w:r>
        <w:tab/>
        <w:t xml:space="preserve">Heart Surgeries </w:t>
      </w:r>
    </w:p>
    <w:p w14:paraId="07396256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590.150</w:t>
      </w:r>
      <w:r>
        <w:tab/>
        <w:t xml:space="preserve">Kidney Transplant and Related Services </w:t>
      </w:r>
    </w:p>
    <w:p w14:paraId="3F7E355D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590.160</w:t>
      </w:r>
      <w:r>
        <w:tab/>
        <w:t xml:space="preserve">Chiropractic Services </w:t>
      </w:r>
    </w:p>
    <w:p w14:paraId="67D20C7F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590.170</w:t>
      </w:r>
      <w:r>
        <w:tab/>
        <w:t xml:space="preserve">Prosthetic and Orthotic Devices </w:t>
      </w:r>
    </w:p>
    <w:p w14:paraId="00364A91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590.180</w:t>
      </w:r>
      <w:r>
        <w:tab/>
        <w:t xml:space="preserve">Wheelchairs </w:t>
      </w:r>
    </w:p>
    <w:p w14:paraId="3DD75BC4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590.190</w:t>
      </w:r>
      <w:r>
        <w:tab/>
        <w:t xml:space="preserve">Prohibited Services </w:t>
      </w:r>
    </w:p>
    <w:p w14:paraId="09E845CD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</w:p>
    <w:p w14:paraId="2ECA71EF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TRAINING AND RELATED SERVICES</w:t>
      </w:r>
    </w:p>
    <w:p w14:paraId="2781BAF6" w14:textId="77777777" w:rsidR="004A549A" w:rsidRDefault="004A549A" w:rsidP="00FD40A1">
      <w:pPr>
        <w:widowControl w:val="0"/>
        <w:autoSpaceDE w:val="0"/>
        <w:autoSpaceDN w:val="0"/>
        <w:adjustRightInd w:val="0"/>
        <w:ind w:left="1440" w:hanging="1440"/>
      </w:pPr>
    </w:p>
    <w:p w14:paraId="36EE40BD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D36768A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590.200</w:t>
      </w:r>
      <w:r>
        <w:tab/>
        <w:t xml:space="preserve">Provision of Services </w:t>
      </w:r>
    </w:p>
    <w:p w14:paraId="5D6E6AD7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590.210</w:t>
      </w:r>
      <w:r>
        <w:tab/>
        <w:t xml:space="preserve">Qualification of Training Facilities/Institutions </w:t>
      </w:r>
    </w:p>
    <w:p w14:paraId="7005AAB8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590.220</w:t>
      </w:r>
      <w:r>
        <w:tab/>
        <w:t xml:space="preserve">Purpose and Types of Training </w:t>
      </w:r>
    </w:p>
    <w:p w14:paraId="24735546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590.230</w:t>
      </w:r>
      <w:r>
        <w:tab/>
        <w:t xml:space="preserve">Financial Guidelines for Training Services </w:t>
      </w:r>
    </w:p>
    <w:p w14:paraId="779B1ECA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590.240</w:t>
      </w:r>
      <w:r>
        <w:tab/>
      </w:r>
      <w:r w:rsidR="00883725">
        <w:t>Undergraduate and Non-degree</w:t>
      </w:r>
      <w:r w:rsidR="001D1DD8">
        <w:t xml:space="preserve"> </w:t>
      </w:r>
      <w:r>
        <w:t xml:space="preserve">Training </w:t>
      </w:r>
    </w:p>
    <w:p w14:paraId="14F92CB6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590.250</w:t>
      </w:r>
      <w:r>
        <w:tab/>
      </w:r>
      <w:r w:rsidR="00883725">
        <w:t>Graduate School Training</w:t>
      </w:r>
      <w:r>
        <w:t xml:space="preserve"> </w:t>
      </w:r>
    </w:p>
    <w:p w14:paraId="36350960" w14:textId="73815802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590.260</w:t>
      </w:r>
      <w:r>
        <w:tab/>
        <w:t xml:space="preserve">Summer School </w:t>
      </w:r>
      <w:r w:rsidR="004433D3">
        <w:t>(Repealed)</w:t>
      </w:r>
    </w:p>
    <w:p w14:paraId="2BB577C0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590.270</w:t>
      </w:r>
      <w:r>
        <w:tab/>
        <w:t>Grades and Attendance</w:t>
      </w:r>
    </w:p>
    <w:p w14:paraId="6BBFCC5A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590.280</w:t>
      </w:r>
      <w:r>
        <w:tab/>
        <w:t xml:space="preserve">Health Status </w:t>
      </w:r>
    </w:p>
    <w:p w14:paraId="380F7D1A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590.290</w:t>
      </w:r>
      <w:r>
        <w:tab/>
        <w:t xml:space="preserve">On-the-Job Training </w:t>
      </w:r>
    </w:p>
    <w:p w14:paraId="453F1135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590.300</w:t>
      </w:r>
      <w:r>
        <w:tab/>
        <w:t xml:space="preserve">Default on </w:t>
      </w:r>
      <w:r w:rsidR="00883725">
        <w:t>Financial Obligation</w:t>
      </w:r>
      <w:r w:rsidR="001D1DD8">
        <w:t>s</w:t>
      </w:r>
      <w:r>
        <w:t xml:space="preserve"> </w:t>
      </w:r>
    </w:p>
    <w:p w14:paraId="1F83F207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</w:p>
    <w:p w14:paraId="23E8ACDE" w14:textId="5FD6E875" w:rsidR="004A549A" w:rsidRDefault="004A549A" w:rsidP="004A549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PROGRAM FOR SELF-EMPLOYMENT</w:t>
      </w:r>
    </w:p>
    <w:p w14:paraId="303C8E93" w14:textId="77777777" w:rsidR="004A549A" w:rsidRDefault="004A549A" w:rsidP="00FD40A1">
      <w:pPr>
        <w:widowControl w:val="0"/>
        <w:autoSpaceDE w:val="0"/>
        <w:autoSpaceDN w:val="0"/>
        <w:adjustRightInd w:val="0"/>
        <w:ind w:left="1440" w:hanging="1440"/>
      </w:pPr>
    </w:p>
    <w:p w14:paraId="1E3673A6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9FF5D68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590.310</w:t>
      </w:r>
      <w:r>
        <w:tab/>
        <w:t xml:space="preserve">Provision of Services </w:t>
      </w:r>
    </w:p>
    <w:p w14:paraId="44AF17CD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590.315</w:t>
      </w:r>
      <w:r>
        <w:tab/>
        <w:t>Eligibility for Participation in the Program for Self-Employment</w:t>
      </w:r>
    </w:p>
    <w:p w14:paraId="0C30F615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590.320</w:t>
      </w:r>
      <w:r>
        <w:tab/>
        <w:t>Program for Self-Employment</w:t>
      </w:r>
    </w:p>
    <w:p w14:paraId="4D5D389A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590.330</w:t>
      </w:r>
      <w:r>
        <w:tab/>
      </w:r>
      <w:r w:rsidR="00883725">
        <w:t>Services and Goods not Available</w:t>
      </w:r>
    </w:p>
    <w:p w14:paraId="0C5155E6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590.350</w:t>
      </w:r>
      <w:r>
        <w:tab/>
        <w:t xml:space="preserve">Recovery of Tools, Equipment, Supplies and Initial Stock </w:t>
      </w:r>
    </w:p>
    <w:p w14:paraId="275905E3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590.360</w:t>
      </w:r>
      <w:r>
        <w:tab/>
        <w:t xml:space="preserve">Transfer of Title </w:t>
      </w:r>
    </w:p>
    <w:p w14:paraId="1D43AB2F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</w:p>
    <w:p w14:paraId="480AFC1F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VEHICLE ADAPTATION AND ENVIRONMENTAL MODIFICATION</w:t>
      </w:r>
    </w:p>
    <w:p w14:paraId="68770721" w14:textId="77777777" w:rsidR="004A549A" w:rsidRDefault="004A549A" w:rsidP="00FD40A1">
      <w:pPr>
        <w:widowControl w:val="0"/>
        <w:autoSpaceDE w:val="0"/>
        <w:autoSpaceDN w:val="0"/>
        <w:adjustRightInd w:val="0"/>
        <w:ind w:left="1440" w:hanging="1440"/>
      </w:pPr>
    </w:p>
    <w:p w14:paraId="39595CF9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4508A15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590.375</w:t>
      </w:r>
      <w:r>
        <w:tab/>
        <w:t xml:space="preserve">Provision of Services </w:t>
      </w:r>
    </w:p>
    <w:p w14:paraId="10CE285D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590.380</w:t>
      </w:r>
      <w:r>
        <w:tab/>
        <w:t xml:space="preserve">Vendor Requirements </w:t>
      </w:r>
    </w:p>
    <w:p w14:paraId="4FEF3E5E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590.400</w:t>
      </w:r>
      <w:r>
        <w:tab/>
        <w:t xml:space="preserve">Vehicle Adaptation </w:t>
      </w:r>
    </w:p>
    <w:p w14:paraId="28387A09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590.410</w:t>
      </w:r>
      <w:r>
        <w:tab/>
        <w:t xml:space="preserve">Van Adaptation </w:t>
      </w:r>
    </w:p>
    <w:p w14:paraId="19AE759A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590.420</w:t>
      </w:r>
      <w:r>
        <w:tab/>
        <w:t xml:space="preserve">Environmental Modification </w:t>
      </w:r>
    </w:p>
    <w:p w14:paraId="54E24F9D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590.430</w:t>
      </w:r>
      <w:r>
        <w:tab/>
        <w:t xml:space="preserve">Written Agreements for Environmental Modification </w:t>
      </w:r>
    </w:p>
    <w:p w14:paraId="09151C7F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590.440</w:t>
      </w:r>
      <w:r>
        <w:tab/>
        <w:t xml:space="preserve">Compliance with Capital Development Board Specifications </w:t>
      </w:r>
    </w:p>
    <w:p w14:paraId="09F2DB2E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</w:p>
    <w:p w14:paraId="44CF192D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F:  SUPPORT SERVICES AND AUXILIARY </w:t>
      </w:r>
      <w:r w:rsidR="00883725">
        <w:t>SERVICES</w:t>
      </w:r>
    </w:p>
    <w:p w14:paraId="5805A64B" w14:textId="77777777" w:rsidR="004A549A" w:rsidRDefault="004A549A" w:rsidP="00FD40A1">
      <w:pPr>
        <w:widowControl w:val="0"/>
        <w:autoSpaceDE w:val="0"/>
        <w:autoSpaceDN w:val="0"/>
        <w:adjustRightInd w:val="0"/>
        <w:ind w:left="1440" w:hanging="1440"/>
      </w:pPr>
    </w:p>
    <w:p w14:paraId="6BC96801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8A7E99F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590.450</w:t>
      </w:r>
      <w:r>
        <w:tab/>
        <w:t xml:space="preserve">Provision of Services </w:t>
      </w:r>
    </w:p>
    <w:p w14:paraId="4CBA4AF5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590.460</w:t>
      </w:r>
      <w:r>
        <w:tab/>
        <w:t xml:space="preserve">Types of Services </w:t>
      </w:r>
      <w:r w:rsidR="00883725">
        <w:t>(Repealed)</w:t>
      </w:r>
    </w:p>
    <w:p w14:paraId="21DA7CD0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590.470</w:t>
      </w:r>
      <w:r>
        <w:tab/>
      </w:r>
      <w:r w:rsidR="00883725">
        <w:t>Tools and Equipment</w:t>
      </w:r>
      <w:r>
        <w:t xml:space="preserve"> </w:t>
      </w:r>
    </w:p>
    <w:p w14:paraId="55F2E8F0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590.480</w:t>
      </w:r>
      <w:r>
        <w:tab/>
        <w:t xml:space="preserve">Qualifications for Services Provided by Individuals </w:t>
      </w:r>
    </w:p>
    <w:p w14:paraId="62DF33ED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590.490</w:t>
      </w:r>
      <w:r>
        <w:tab/>
        <w:t xml:space="preserve">Payment for Support </w:t>
      </w:r>
      <w:r w:rsidR="00883725">
        <w:t xml:space="preserve">and Auxiliary </w:t>
      </w:r>
      <w:r>
        <w:t xml:space="preserve">Services Provided by Individuals and Conditions of Service Provision </w:t>
      </w:r>
    </w:p>
    <w:p w14:paraId="27D7E4CA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</w:p>
    <w:p w14:paraId="2070DD1F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COMPUTER EQUIPMENT AND SENSORY AID LOAN</w:t>
      </w:r>
    </w:p>
    <w:p w14:paraId="24DFA988" w14:textId="77777777" w:rsidR="004A549A" w:rsidRDefault="004A549A" w:rsidP="00FD40A1">
      <w:pPr>
        <w:widowControl w:val="0"/>
        <w:autoSpaceDE w:val="0"/>
        <w:autoSpaceDN w:val="0"/>
        <w:adjustRightInd w:val="0"/>
        <w:ind w:left="1440" w:hanging="1440"/>
      </w:pPr>
    </w:p>
    <w:p w14:paraId="337793E2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D7117E7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590.500</w:t>
      </w:r>
      <w:r>
        <w:tab/>
        <w:t>Provision of Services (Repealed)</w:t>
      </w:r>
    </w:p>
    <w:p w14:paraId="46AEA161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590.510</w:t>
      </w:r>
      <w:r>
        <w:tab/>
        <w:t>Definitions (Repealed)</w:t>
      </w:r>
    </w:p>
    <w:p w14:paraId="3471E360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590.520</w:t>
      </w:r>
      <w:r>
        <w:tab/>
        <w:t>Purpose of Equipment Loans (Repealed)</w:t>
      </w:r>
    </w:p>
    <w:p w14:paraId="102CAB40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590.530</w:t>
      </w:r>
      <w:r>
        <w:tab/>
        <w:t>Criteria for Loan of Equipment/Aids (Repealed)</w:t>
      </w:r>
    </w:p>
    <w:p w14:paraId="1CB273C5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590.540</w:t>
      </w:r>
      <w:r>
        <w:tab/>
        <w:t>Equipment/Aids Loan Request Procedures and Approval Process (Repealed)</w:t>
      </w:r>
    </w:p>
    <w:p w14:paraId="051004EB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590.550</w:t>
      </w:r>
      <w:r>
        <w:tab/>
        <w:t>Duration of Loans (Repealed)</w:t>
      </w:r>
    </w:p>
    <w:p w14:paraId="52994F43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590.560</w:t>
      </w:r>
      <w:r>
        <w:tab/>
        <w:t>Maintenance and Return of Equipment/Aids (Repealed)</w:t>
      </w:r>
    </w:p>
    <w:p w14:paraId="5E829767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590.570</w:t>
      </w:r>
      <w:r>
        <w:tab/>
        <w:t>Assistance in Obtaining Permanent Equipment/Aids (Repealed)</w:t>
      </w:r>
    </w:p>
    <w:p w14:paraId="52F730FE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590.580</w:t>
      </w:r>
      <w:r>
        <w:tab/>
        <w:t>Limitations on Available Equipment/Aids (Repealed)</w:t>
      </w:r>
    </w:p>
    <w:p w14:paraId="701F73A9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</w:p>
    <w:p w14:paraId="01A5101C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OTHER SERVICES</w:t>
      </w:r>
    </w:p>
    <w:p w14:paraId="3467C36F" w14:textId="77777777" w:rsidR="004A549A" w:rsidRDefault="004A549A" w:rsidP="00FD40A1">
      <w:pPr>
        <w:widowControl w:val="0"/>
        <w:autoSpaceDE w:val="0"/>
        <w:autoSpaceDN w:val="0"/>
        <w:adjustRightInd w:val="0"/>
        <w:ind w:left="1440" w:hanging="1440"/>
      </w:pPr>
    </w:p>
    <w:p w14:paraId="0BC15B2F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3D3E199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590.590</w:t>
      </w:r>
      <w:r>
        <w:tab/>
        <w:t xml:space="preserve">Provision of Services </w:t>
      </w:r>
    </w:p>
    <w:p w14:paraId="4282594D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590.600</w:t>
      </w:r>
      <w:r>
        <w:tab/>
        <w:t xml:space="preserve">Transportation </w:t>
      </w:r>
    </w:p>
    <w:p w14:paraId="1DA8AF56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590.610</w:t>
      </w:r>
      <w:r>
        <w:tab/>
        <w:t xml:space="preserve">Other Goods and Services </w:t>
      </w:r>
    </w:p>
    <w:p w14:paraId="6B5B35A1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590.620</w:t>
      </w:r>
      <w:r>
        <w:tab/>
        <w:t xml:space="preserve">Equipment Sets </w:t>
      </w:r>
    </w:p>
    <w:p w14:paraId="252554F4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</w:p>
    <w:p w14:paraId="2438EB09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PLACEMENT</w:t>
      </w:r>
    </w:p>
    <w:p w14:paraId="369D7C4E" w14:textId="77777777" w:rsidR="004A549A" w:rsidRDefault="004A549A" w:rsidP="00FD40A1">
      <w:pPr>
        <w:widowControl w:val="0"/>
        <w:autoSpaceDE w:val="0"/>
        <w:autoSpaceDN w:val="0"/>
        <w:adjustRightInd w:val="0"/>
        <w:ind w:left="1440" w:hanging="1440"/>
      </w:pPr>
    </w:p>
    <w:p w14:paraId="52B6937A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14492AD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590.630</w:t>
      </w:r>
      <w:r>
        <w:tab/>
        <w:t xml:space="preserve">Provision of Placement Services </w:t>
      </w:r>
    </w:p>
    <w:p w14:paraId="7EBBCB23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590.640</w:t>
      </w:r>
      <w:r>
        <w:tab/>
        <w:t xml:space="preserve">Description of Services </w:t>
      </w:r>
    </w:p>
    <w:p w14:paraId="056D0B2F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</w:p>
    <w:p w14:paraId="4352BB27" w14:textId="568314FE" w:rsidR="004A549A" w:rsidRDefault="004A549A" w:rsidP="004A549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J:  </w:t>
      </w:r>
      <w:r w:rsidR="008B4D67">
        <w:t>MAINTENANCE</w:t>
      </w:r>
    </w:p>
    <w:p w14:paraId="57E2A008" w14:textId="77777777" w:rsidR="004A549A" w:rsidRDefault="004A549A" w:rsidP="00FD40A1">
      <w:pPr>
        <w:widowControl w:val="0"/>
        <w:autoSpaceDE w:val="0"/>
        <w:autoSpaceDN w:val="0"/>
        <w:adjustRightInd w:val="0"/>
        <w:ind w:left="1440" w:hanging="1440"/>
      </w:pPr>
    </w:p>
    <w:p w14:paraId="2C223D15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88E10DE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590.650</w:t>
      </w:r>
      <w:r>
        <w:tab/>
        <w:t xml:space="preserve">Provision of Services </w:t>
      </w:r>
    </w:p>
    <w:p w14:paraId="3D29DE01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590.660</w:t>
      </w:r>
      <w:r>
        <w:tab/>
        <w:t xml:space="preserve">Increased Costs </w:t>
      </w:r>
    </w:p>
    <w:p w14:paraId="0A369F8A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590.670</w:t>
      </w:r>
      <w:r>
        <w:tab/>
        <w:t xml:space="preserve">Determination of the Need for Increased Costs </w:t>
      </w:r>
    </w:p>
    <w:p w14:paraId="6C931612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590.675</w:t>
      </w:r>
      <w:r>
        <w:tab/>
        <w:t>Determination of Client Financial Participation in Maintenance (Repealed)</w:t>
      </w:r>
    </w:p>
    <w:p w14:paraId="61C29F6E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590.680</w:t>
      </w:r>
      <w:r>
        <w:tab/>
        <w:t xml:space="preserve">Exceptions </w:t>
      </w:r>
    </w:p>
    <w:p w14:paraId="026B3893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</w:p>
    <w:p w14:paraId="66660B4F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POST-EMPLOYMENT SERVICES</w:t>
      </w:r>
    </w:p>
    <w:p w14:paraId="73CCC079" w14:textId="77777777" w:rsidR="004A549A" w:rsidRDefault="004A549A" w:rsidP="00FD40A1">
      <w:pPr>
        <w:widowControl w:val="0"/>
        <w:autoSpaceDE w:val="0"/>
        <w:autoSpaceDN w:val="0"/>
        <w:adjustRightInd w:val="0"/>
        <w:ind w:left="1440" w:hanging="1440"/>
      </w:pPr>
    </w:p>
    <w:p w14:paraId="1100CC95" w14:textId="0BFB9F2A" w:rsidR="004A549A" w:rsidRDefault="00F17129" w:rsidP="004A549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6B535E3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590.700</w:t>
      </w:r>
      <w:r>
        <w:tab/>
        <w:t xml:space="preserve">Provision of Services </w:t>
      </w:r>
    </w:p>
    <w:p w14:paraId="50E1236D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590.710</w:t>
      </w:r>
      <w:r>
        <w:tab/>
        <w:t>Definitions (Repealed)</w:t>
      </w:r>
    </w:p>
    <w:p w14:paraId="6818DDE5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590.720</w:t>
      </w:r>
      <w:r>
        <w:tab/>
        <w:t xml:space="preserve">Scope of Services </w:t>
      </w:r>
    </w:p>
    <w:p w14:paraId="1D05771B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</w:p>
    <w:p w14:paraId="75B70346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TRANSITION</w:t>
      </w:r>
    </w:p>
    <w:p w14:paraId="090584AD" w14:textId="77777777" w:rsidR="004A549A" w:rsidRDefault="004A549A" w:rsidP="00FD40A1">
      <w:pPr>
        <w:widowControl w:val="0"/>
        <w:autoSpaceDE w:val="0"/>
        <w:autoSpaceDN w:val="0"/>
        <w:adjustRightInd w:val="0"/>
        <w:ind w:left="1440" w:hanging="1440"/>
      </w:pPr>
    </w:p>
    <w:p w14:paraId="33BF9839" w14:textId="3AF8CE2C" w:rsidR="004A549A" w:rsidRDefault="00F17129" w:rsidP="004A549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83F7F19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590.730</w:t>
      </w:r>
      <w:r>
        <w:tab/>
        <w:t xml:space="preserve">Provision of Services </w:t>
      </w:r>
    </w:p>
    <w:p w14:paraId="16FBCB5C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590.740</w:t>
      </w:r>
      <w:r>
        <w:tab/>
        <w:t>Definitions (Repealed)</w:t>
      </w:r>
    </w:p>
    <w:p w14:paraId="54B543C4" w14:textId="77777777" w:rsidR="004A549A" w:rsidRDefault="004A549A" w:rsidP="004A549A">
      <w:pPr>
        <w:widowControl w:val="0"/>
        <w:autoSpaceDE w:val="0"/>
        <w:autoSpaceDN w:val="0"/>
        <w:adjustRightInd w:val="0"/>
        <w:ind w:left="1440" w:hanging="1440"/>
      </w:pPr>
      <w:r>
        <w:t>590.750</w:t>
      </w:r>
      <w:r>
        <w:tab/>
        <w:t xml:space="preserve">Secondary Transitional Experience Program (STEP) </w:t>
      </w:r>
    </w:p>
    <w:p w14:paraId="48F58AA6" w14:textId="77777777" w:rsidR="00F31085" w:rsidRDefault="00F31085" w:rsidP="004A549A">
      <w:pPr>
        <w:widowControl w:val="0"/>
        <w:autoSpaceDE w:val="0"/>
        <w:autoSpaceDN w:val="0"/>
        <w:adjustRightInd w:val="0"/>
        <w:ind w:left="1440" w:hanging="1440"/>
      </w:pPr>
      <w:r>
        <w:t>590.760</w:t>
      </w:r>
      <w:r>
        <w:tab/>
        <w:t>Other Pre-employment Transition Service Agreements</w:t>
      </w:r>
    </w:p>
    <w:p w14:paraId="0ED4D0FC" w14:textId="77777777" w:rsidR="00F31085" w:rsidRDefault="00F31085" w:rsidP="004A549A">
      <w:pPr>
        <w:widowControl w:val="0"/>
        <w:autoSpaceDE w:val="0"/>
        <w:autoSpaceDN w:val="0"/>
        <w:adjustRightInd w:val="0"/>
        <w:ind w:left="1440" w:hanging="1440"/>
      </w:pPr>
      <w:r>
        <w:t>590.770</w:t>
      </w:r>
      <w:r>
        <w:tab/>
        <w:t>Direct Provision of Pre-employment Transition Service</w:t>
      </w:r>
    </w:p>
    <w:p w14:paraId="1561FC63" w14:textId="77777777" w:rsidR="00883725" w:rsidRDefault="00883725" w:rsidP="004A549A">
      <w:pPr>
        <w:widowControl w:val="0"/>
        <w:autoSpaceDE w:val="0"/>
        <w:autoSpaceDN w:val="0"/>
        <w:adjustRightInd w:val="0"/>
        <w:ind w:left="1440" w:hanging="1440"/>
      </w:pPr>
    </w:p>
    <w:p w14:paraId="6B1C1537" w14:textId="77777777" w:rsidR="00883725" w:rsidRPr="00A32569" w:rsidRDefault="00883725" w:rsidP="00883725">
      <w:pPr>
        <w:jc w:val="center"/>
      </w:pPr>
      <w:r w:rsidRPr="00A32569">
        <w:t xml:space="preserve">SUBPART M: </w:t>
      </w:r>
      <w:r>
        <w:t xml:space="preserve"> </w:t>
      </w:r>
      <w:r w:rsidRPr="00A32569">
        <w:t>SUPPORTED EMPLOYMENT</w:t>
      </w:r>
    </w:p>
    <w:p w14:paraId="7A2692F4" w14:textId="77777777" w:rsidR="00320C42" w:rsidRDefault="00320C42" w:rsidP="00883725"/>
    <w:p w14:paraId="2F66C21D" w14:textId="52A0B402" w:rsidR="00883725" w:rsidRPr="00A32569" w:rsidRDefault="00F17129" w:rsidP="00883725">
      <w:r>
        <w:t>Section</w:t>
      </w:r>
    </w:p>
    <w:p w14:paraId="14319201" w14:textId="77777777" w:rsidR="00883725" w:rsidRPr="00A32569" w:rsidRDefault="00883725" w:rsidP="00883725">
      <w:r w:rsidRPr="00A32569">
        <w:t>590.800</w:t>
      </w:r>
      <w:r>
        <w:tab/>
      </w:r>
      <w:r w:rsidRPr="00A32569">
        <w:t>Provision of Services</w:t>
      </w:r>
    </w:p>
    <w:p w14:paraId="4CBADE12" w14:textId="77777777" w:rsidR="00883725" w:rsidRPr="00A32569" w:rsidRDefault="00883725" w:rsidP="00883725">
      <w:r w:rsidRPr="00A32569">
        <w:t>590.810</w:t>
      </w:r>
      <w:r>
        <w:tab/>
      </w:r>
      <w:r w:rsidRPr="00A32569">
        <w:t>Qualification of Supported Employment and Extended Services Providers</w:t>
      </w:r>
    </w:p>
    <w:p w14:paraId="37E62ABC" w14:textId="77777777" w:rsidR="00883725" w:rsidRPr="00A32569" w:rsidRDefault="00883725" w:rsidP="00883725">
      <w:r w:rsidRPr="00A32569">
        <w:t>590.820</w:t>
      </w:r>
      <w:r>
        <w:tab/>
      </w:r>
      <w:r w:rsidRPr="00A32569">
        <w:t>Justification of Need for Supported Employment</w:t>
      </w:r>
    </w:p>
    <w:p w14:paraId="1402521B" w14:textId="77777777" w:rsidR="00883725" w:rsidRPr="00A32569" w:rsidRDefault="00883725" w:rsidP="00883725">
      <w:r w:rsidRPr="00A32569">
        <w:t>590.830</w:t>
      </w:r>
      <w:r>
        <w:tab/>
      </w:r>
      <w:r w:rsidRPr="00A32569">
        <w:t>Purpose and Types of Supported Employment</w:t>
      </w:r>
    </w:p>
    <w:p w14:paraId="38148730" w14:textId="77777777" w:rsidR="00883725" w:rsidRPr="00A32569" w:rsidRDefault="00883725" w:rsidP="00883725">
      <w:r w:rsidRPr="00A32569">
        <w:t>590.840</w:t>
      </w:r>
      <w:r>
        <w:tab/>
      </w:r>
      <w:r w:rsidRPr="00A32569">
        <w:t>Service Requirements</w:t>
      </w:r>
    </w:p>
    <w:p w14:paraId="06930AD1" w14:textId="77777777" w:rsidR="00883725" w:rsidRPr="00A32569" w:rsidRDefault="00883725" w:rsidP="00883725">
      <w:r w:rsidRPr="00A32569">
        <w:t>590.850</w:t>
      </w:r>
      <w:r>
        <w:tab/>
      </w:r>
      <w:r w:rsidRPr="00A32569">
        <w:t>Monitoring of Individuals in Supported Employment</w:t>
      </w:r>
    </w:p>
    <w:p w14:paraId="5212A740" w14:textId="77777777" w:rsidR="00883725" w:rsidRPr="00A32569" w:rsidRDefault="00883725" w:rsidP="00883725">
      <w:r w:rsidRPr="00A32569">
        <w:t>590.860</w:t>
      </w:r>
      <w:r>
        <w:tab/>
      </w:r>
      <w:r w:rsidRPr="00A32569">
        <w:t>Off-Site Services and Monitoring</w:t>
      </w:r>
    </w:p>
    <w:p w14:paraId="30A72C5A" w14:textId="77777777" w:rsidR="00883725" w:rsidRPr="00A32569" w:rsidRDefault="00883725" w:rsidP="00883725">
      <w:r w:rsidRPr="00A32569">
        <w:t>590.870</w:t>
      </w:r>
      <w:r>
        <w:tab/>
      </w:r>
      <w:r w:rsidRPr="00A32569">
        <w:t>Transition to Extended Services</w:t>
      </w:r>
    </w:p>
    <w:p w14:paraId="185D33F7" w14:textId="77777777" w:rsidR="00883725" w:rsidRDefault="00883725" w:rsidP="00883725">
      <w:r w:rsidRPr="00A32569">
        <w:t>590.880</w:t>
      </w:r>
      <w:r w:rsidR="00264C46">
        <w:tab/>
      </w:r>
      <w:r w:rsidRPr="00A32569">
        <w:t>Purpose and Types of Extended Services</w:t>
      </w:r>
    </w:p>
    <w:sectPr w:rsidR="00883725" w:rsidSect="00C513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3F3"/>
    <w:rsid w:val="000A659B"/>
    <w:rsid w:val="001749EF"/>
    <w:rsid w:val="001D1DD8"/>
    <w:rsid w:val="00240E26"/>
    <w:rsid w:val="00264C46"/>
    <w:rsid w:val="00320C42"/>
    <w:rsid w:val="00414213"/>
    <w:rsid w:val="00431CD1"/>
    <w:rsid w:val="004433D3"/>
    <w:rsid w:val="004A549A"/>
    <w:rsid w:val="004B2124"/>
    <w:rsid w:val="004D123A"/>
    <w:rsid w:val="00527670"/>
    <w:rsid w:val="0058654F"/>
    <w:rsid w:val="005A11FC"/>
    <w:rsid w:val="005D1DCD"/>
    <w:rsid w:val="00755A53"/>
    <w:rsid w:val="00792887"/>
    <w:rsid w:val="007A3A18"/>
    <w:rsid w:val="007D0613"/>
    <w:rsid w:val="008125C7"/>
    <w:rsid w:val="00883725"/>
    <w:rsid w:val="008B4D67"/>
    <w:rsid w:val="00914E87"/>
    <w:rsid w:val="009A5421"/>
    <w:rsid w:val="009F5D9F"/>
    <w:rsid w:val="00A055BF"/>
    <w:rsid w:val="00AA0DD8"/>
    <w:rsid w:val="00AB280E"/>
    <w:rsid w:val="00BC0D01"/>
    <w:rsid w:val="00C513F3"/>
    <w:rsid w:val="00C5330B"/>
    <w:rsid w:val="00CD097F"/>
    <w:rsid w:val="00D040AE"/>
    <w:rsid w:val="00D447D2"/>
    <w:rsid w:val="00D72964"/>
    <w:rsid w:val="00F17129"/>
    <w:rsid w:val="00F31085"/>
    <w:rsid w:val="00FA70F4"/>
    <w:rsid w:val="00FB2699"/>
    <w:rsid w:val="00FD40A1"/>
    <w:rsid w:val="00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07BC0C"/>
  <w15:docId w15:val="{4D21571D-F544-4FE5-A0BD-587D28E0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4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APPLICABILITY</vt:lpstr>
    </vt:vector>
  </TitlesOfParts>
  <Company>General Assembly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APPLICABILITY</dc:title>
  <dc:subject/>
  <dc:creator>Illinois General Assembly</dc:creator>
  <cp:keywords/>
  <dc:description/>
  <cp:lastModifiedBy>Bockewitz, Crystal K.</cp:lastModifiedBy>
  <cp:revision>2</cp:revision>
  <dcterms:created xsi:type="dcterms:W3CDTF">2025-04-10T15:02:00Z</dcterms:created>
  <dcterms:modified xsi:type="dcterms:W3CDTF">2025-04-10T15:02:00Z</dcterms:modified>
</cp:coreProperties>
</file>