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C8" w:rsidRDefault="00877EC8" w:rsidP="00877E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7EC8" w:rsidRDefault="00877EC8" w:rsidP="00877EC8">
      <w:pPr>
        <w:widowControl w:val="0"/>
        <w:autoSpaceDE w:val="0"/>
        <w:autoSpaceDN w:val="0"/>
        <w:adjustRightInd w:val="0"/>
        <w:jc w:val="center"/>
      </w:pPr>
      <w:r>
        <w:t>PART 557</w:t>
      </w:r>
    </w:p>
    <w:p w:rsidR="00877EC8" w:rsidRDefault="00877EC8" w:rsidP="00877EC8">
      <w:pPr>
        <w:widowControl w:val="0"/>
        <w:autoSpaceDE w:val="0"/>
        <w:autoSpaceDN w:val="0"/>
        <w:adjustRightInd w:val="0"/>
        <w:jc w:val="center"/>
      </w:pPr>
      <w:r>
        <w:t>APPLICATION</w:t>
      </w:r>
    </w:p>
    <w:p w:rsidR="0050557D" w:rsidRDefault="0050557D" w:rsidP="00877EC8">
      <w:pPr>
        <w:widowControl w:val="0"/>
        <w:autoSpaceDE w:val="0"/>
        <w:autoSpaceDN w:val="0"/>
        <w:adjustRightInd w:val="0"/>
        <w:jc w:val="center"/>
      </w:pPr>
    </w:p>
    <w:sectPr w:rsidR="0050557D" w:rsidSect="00877E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7EC8"/>
    <w:rsid w:val="003676CC"/>
    <w:rsid w:val="0050557D"/>
    <w:rsid w:val="005C3366"/>
    <w:rsid w:val="006A7460"/>
    <w:rsid w:val="007808C2"/>
    <w:rsid w:val="008714E8"/>
    <w:rsid w:val="00877EC8"/>
    <w:rsid w:val="009B452A"/>
    <w:rsid w:val="00B2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557</vt:lpstr>
    </vt:vector>
  </TitlesOfParts>
  <Company>General Assembly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557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