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BEA" w:rsidRPr="00CB055A" w:rsidRDefault="00CC2BEA" w:rsidP="00CC2BEA">
      <w:pPr>
        <w:contextualSpacing/>
      </w:pPr>
    </w:p>
    <w:p w:rsidR="00CC2BEA" w:rsidRPr="00CB055A" w:rsidRDefault="00CC2BEA" w:rsidP="00CC2BEA">
      <w:pPr>
        <w:widowControl w:val="0"/>
        <w:autoSpaceDE w:val="0"/>
        <w:autoSpaceDN w:val="0"/>
        <w:adjustRightInd w:val="0"/>
        <w:contextualSpacing/>
      </w:pPr>
      <w:r w:rsidRPr="00CB055A">
        <w:rPr>
          <w:b/>
          <w:bCs/>
        </w:rPr>
        <w:t>Section 554.40  Parent or Guardian Signature</w:t>
      </w:r>
      <w:r w:rsidRPr="00CB055A">
        <w:t xml:space="preserve"> </w:t>
      </w:r>
    </w:p>
    <w:p w:rsidR="00CC2BEA" w:rsidRPr="00CB055A" w:rsidRDefault="00CC2BEA" w:rsidP="00CC2BEA">
      <w:pPr>
        <w:widowControl w:val="0"/>
        <w:autoSpaceDE w:val="0"/>
        <w:autoSpaceDN w:val="0"/>
        <w:adjustRightInd w:val="0"/>
        <w:contextualSpacing/>
      </w:pPr>
    </w:p>
    <w:p w:rsidR="00CC2BEA" w:rsidRPr="00CB055A" w:rsidRDefault="00CC2BEA" w:rsidP="00CC2BEA">
      <w:pPr>
        <w:widowControl w:val="0"/>
        <w:autoSpaceDE w:val="0"/>
        <w:autoSpaceDN w:val="0"/>
        <w:adjustRightInd w:val="0"/>
        <w:contextualSpacing/>
      </w:pPr>
      <w:r w:rsidRPr="00CB055A">
        <w:t xml:space="preserve">Written consent of a parent or guardian is required to participate in pre-employment transition services for a potentially eligible </w:t>
      </w:r>
      <w:r>
        <w:t>student</w:t>
      </w:r>
      <w:r w:rsidRPr="00CB055A">
        <w:t xml:space="preserve"> who:</w:t>
      </w:r>
    </w:p>
    <w:p w:rsidR="00CC2BEA" w:rsidRPr="00CB055A" w:rsidRDefault="00CC2BEA" w:rsidP="00CC2BEA">
      <w:pPr>
        <w:widowControl w:val="0"/>
        <w:autoSpaceDE w:val="0"/>
        <w:autoSpaceDN w:val="0"/>
        <w:adjustRightInd w:val="0"/>
        <w:contextualSpacing/>
      </w:pPr>
    </w:p>
    <w:p w:rsidR="00CC2BEA" w:rsidRPr="00CB055A" w:rsidRDefault="00CC2BEA" w:rsidP="00CC2BEA">
      <w:pPr>
        <w:widowControl w:val="0"/>
        <w:autoSpaceDE w:val="0"/>
        <w:autoSpaceDN w:val="0"/>
        <w:adjustRightInd w:val="0"/>
        <w:ind w:left="1440" w:hanging="720"/>
        <w:contextualSpacing/>
      </w:pPr>
      <w:r w:rsidRPr="00CB055A">
        <w:t>a)</w:t>
      </w:r>
      <w:r w:rsidRPr="00CB055A">
        <w:tab/>
        <w:t>is under 18 years of age, unless emancipated in accordance with the Emancipation of Mature Minors Act [750 ILCS 30]; or</w:t>
      </w:r>
    </w:p>
    <w:p w:rsidR="00CC2BEA" w:rsidRPr="00CB055A" w:rsidRDefault="00CC2BEA" w:rsidP="006A0EAB">
      <w:pPr>
        <w:widowControl w:val="0"/>
        <w:autoSpaceDE w:val="0"/>
        <w:autoSpaceDN w:val="0"/>
        <w:adjustRightInd w:val="0"/>
        <w:contextualSpacing/>
      </w:pPr>
      <w:bookmarkStart w:id="0" w:name="_GoBack"/>
      <w:bookmarkEnd w:id="0"/>
    </w:p>
    <w:p w:rsidR="00CC2BEA" w:rsidRPr="00CB055A" w:rsidRDefault="00CC2BEA" w:rsidP="00CC2BEA">
      <w:pPr>
        <w:widowControl w:val="0"/>
        <w:autoSpaceDE w:val="0"/>
        <w:autoSpaceDN w:val="0"/>
        <w:adjustRightInd w:val="0"/>
        <w:ind w:left="1440" w:hanging="720"/>
        <w:contextualSpacing/>
      </w:pPr>
      <w:r w:rsidRPr="00CB055A">
        <w:t>b)</w:t>
      </w:r>
      <w:r w:rsidRPr="00CB055A">
        <w:tab/>
        <w:t>is a person for whom a legal guardian has been appointed.</w:t>
      </w:r>
    </w:p>
    <w:sectPr w:rsidR="00CC2BEA" w:rsidRPr="00CB05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A10" w:rsidRDefault="00B81A10">
      <w:r>
        <w:separator/>
      </w:r>
    </w:p>
  </w:endnote>
  <w:endnote w:type="continuationSeparator" w:id="0">
    <w:p w:rsidR="00B81A10" w:rsidRDefault="00B8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A10" w:rsidRDefault="00B81A10">
      <w:r>
        <w:separator/>
      </w:r>
    </w:p>
  </w:footnote>
  <w:footnote w:type="continuationSeparator" w:id="0">
    <w:p w:rsidR="00B81A10" w:rsidRDefault="00B8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EAB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A1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BEA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F5534-A59B-447F-A63E-988DF1CC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B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318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3</cp:revision>
  <dcterms:created xsi:type="dcterms:W3CDTF">2021-02-23T19:07:00Z</dcterms:created>
  <dcterms:modified xsi:type="dcterms:W3CDTF">2021-07-14T15:14:00Z</dcterms:modified>
</cp:coreProperties>
</file>