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11" w:rsidRDefault="006C6F11" w:rsidP="0097592A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97592A" w:rsidRDefault="006C6F11" w:rsidP="0097592A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97592A">
        <w:rPr>
          <w:b/>
          <w:bCs/>
        </w:rPr>
        <w:t>ection 508.140  Proposal for Decision</w:t>
      </w:r>
      <w:r w:rsidR="0097592A">
        <w:t xml:space="preserve"> </w:t>
      </w:r>
    </w:p>
    <w:p w:rsidR="0097592A" w:rsidRDefault="0097592A" w:rsidP="0097592A">
      <w:pPr>
        <w:widowControl w:val="0"/>
        <w:autoSpaceDE w:val="0"/>
        <w:autoSpaceDN w:val="0"/>
        <w:adjustRightInd w:val="0"/>
      </w:pPr>
    </w:p>
    <w:p w:rsidR="0097592A" w:rsidRDefault="0097592A" w:rsidP="009759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</w:t>
      </w:r>
      <w:r w:rsidR="005D6024">
        <w:t xml:space="preserve">decision-maker </w:t>
      </w:r>
      <w:r>
        <w:rPr>
          <w:i/>
          <w:iCs/>
        </w:rPr>
        <w:t>has not heard the administrative hearing or read the record and his or her final decision would be adverse to any party other than the Department, a proposal for decision shall be served upon all parties to the proceedings.  The proposal for decision shall contain:</w:t>
      </w:r>
      <w:r>
        <w:t xml:space="preserve"> </w:t>
      </w:r>
    </w:p>
    <w:p w:rsidR="007D71C8" w:rsidRDefault="007D71C8" w:rsidP="0097592A">
      <w:pPr>
        <w:widowControl w:val="0"/>
        <w:autoSpaceDE w:val="0"/>
        <w:autoSpaceDN w:val="0"/>
        <w:adjustRightInd w:val="0"/>
        <w:ind w:left="2160" w:hanging="720"/>
      </w:pPr>
    </w:p>
    <w:p w:rsidR="0097592A" w:rsidRDefault="0097592A" w:rsidP="009759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A statement of the reasons for the proposed decision;</w:t>
      </w:r>
      <w:r>
        <w:t xml:space="preserve"> </w:t>
      </w:r>
    </w:p>
    <w:p w:rsidR="007D71C8" w:rsidRDefault="007D71C8" w:rsidP="0097592A">
      <w:pPr>
        <w:widowControl w:val="0"/>
        <w:autoSpaceDE w:val="0"/>
        <w:autoSpaceDN w:val="0"/>
        <w:adjustRightInd w:val="0"/>
        <w:ind w:left="2160" w:hanging="720"/>
      </w:pPr>
    </w:p>
    <w:p w:rsidR="0097592A" w:rsidRDefault="0097592A" w:rsidP="009759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A statement of each issue of fact or law necessary to the proposed decision.</w:t>
      </w:r>
      <w:r>
        <w:t xml:space="preserve"> </w:t>
      </w:r>
    </w:p>
    <w:p w:rsidR="007D71C8" w:rsidRDefault="007D71C8" w:rsidP="0097592A">
      <w:pPr>
        <w:widowControl w:val="0"/>
        <w:autoSpaceDE w:val="0"/>
        <w:autoSpaceDN w:val="0"/>
        <w:adjustRightInd w:val="0"/>
        <w:ind w:left="1440" w:hanging="720"/>
      </w:pPr>
    </w:p>
    <w:p w:rsidR="0097592A" w:rsidRDefault="0097592A" w:rsidP="009759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proposed decision shall be prepared by the persons who conducted the hearing or one who has read the record</w:t>
      </w:r>
      <w:r>
        <w:t xml:space="preserve">. </w:t>
      </w:r>
    </w:p>
    <w:p w:rsidR="007D71C8" w:rsidRDefault="007D71C8" w:rsidP="0097592A">
      <w:pPr>
        <w:widowControl w:val="0"/>
        <w:autoSpaceDE w:val="0"/>
        <w:autoSpaceDN w:val="0"/>
        <w:adjustRightInd w:val="0"/>
        <w:ind w:left="1440" w:hanging="720"/>
      </w:pPr>
    </w:p>
    <w:p w:rsidR="0097592A" w:rsidRDefault="0097592A" w:rsidP="009759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Any party adversely affected by the proposed decision</w:t>
      </w:r>
      <w:r>
        <w:t xml:space="preserve"> shall have 20 days from the receipt of the proposal for decision in which to </w:t>
      </w:r>
      <w:r>
        <w:rPr>
          <w:i/>
          <w:iCs/>
        </w:rPr>
        <w:t>file written exceptions and a brief.</w:t>
      </w:r>
      <w:r>
        <w:t xml:space="preserve"> [5 ILCS 100/10-45]  Failure to file written exceptions and a brief in the time provided for in the proposal for decision shall be deemed a waiver of the right to file exceptions and a brief.  The Department shall have 10 days to respond to the exceptions or brief. </w:t>
      </w:r>
    </w:p>
    <w:p w:rsidR="007D71C8" w:rsidRDefault="007D71C8" w:rsidP="0097592A">
      <w:pPr>
        <w:widowControl w:val="0"/>
        <w:autoSpaceDE w:val="0"/>
        <w:autoSpaceDN w:val="0"/>
        <w:adjustRightInd w:val="0"/>
        <w:ind w:left="1440" w:hanging="720"/>
      </w:pPr>
    </w:p>
    <w:p w:rsidR="0097592A" w:rsidRDefault="0097592A" w:rsidP="0097592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proposal for decision shall be served on all parties personally or by certified mail. </w:t>
      </w:r>
    </w:p>
    <w:p w:rsidR="007D71C8" w:rsidRDefault="007D71C8" w:rsidP="0097592A">
      <w:pPr>
        <w:widowControl w:val="0"/>
        <w:autoSpaceDE w:val="0"/>
        <w:autoSpaceDN w:val="0"/>
        <w:adjustRightInd w:val="0"/>
        <w:ind w:left="1440" w:hanging="720"/>
      </w:pPr>
    </w:p>
    <w:p w:rsidR="0097592A" w:rsidRDefault="0097592A" w:rsidP="0097592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</w:t>
      </w:r>
      <w:r w:rsidR="005D6024">
        <w:t xml:space="preserve">decision-maker </w:t>
      </w:r>
      <w:r>
        <w:t>in his or her discretion may provide for oral arguments on the proposal for decision.  If oral arguments are allowed, they shall be scheduled as convenient to the</w:t>
      </w:r>
      <w:r w:rsidR="005D6024">
        <w:t xml:space="preserve"> decision-maker</w:t>
      </w:r>
      <w:r>
        <w:t xml:space="preserve">. </w:t>
      </w:r>
    </w:p>
    <w:p w:rsidR="005D6024" w:rsidRDefault="005D6024" w:rsidP="0097592A">
      <w:pPr>
        <w:widowControl w:val="0"/>
        <w:autoSpaceDE w:val="0"/>
        <w:autoSpaceDN w:val="0"/>
        <w:adjustRightInd w:val="0"/>
        <w:ind w:left="1440" w:hanging="720"/>
      </w:pPr>
    </w:p>
    <w:p w:rsidR="005D6024" w:rsidRDefault="005D6024">
      <w:pPr>
        <w:pStyle w:val="JCARSourceNote"/>
        <w:ind w:firstLine="720"/>
      </w:pPr>
      <w:r>
        <w:t>(Source:  Amended at 2</w:t>
      </w:r>
      <w:r w:rsidR="009B5B82">
        <w:t>8</w:t>
      </w:r>
      <w:r>
        <w:t xml:space="preserve"> Ill. Reg. </w:t>
      </w:r>
      <w:r w:rsidR="003C222A">
        <w:t>1122</w:t>
      </w:r>
      <w:r>
        <w:t xml:space="preserve">, effective </w:t>
      </w:r>
      <w:r w:rsidR="003C222A">
        <w:t>December 31, 2003</w:t>
      </w:r>
      <w:r>
        <w:t>)</w:t>
      </w:r>
    </w:p>
    <w:sectPr w:rsidR="005D6024" w:rsidSect="009759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92A"/>
    <w:rsid w:val="003C222A"/>
    <w:rsid w:val="00536A06"/>
    <w:rsid w:val="005C3366"/>
    <w:rsid w:val="005D6024"/>
    <w:rsid w:val="006C6F11"/>
    <w:rsid w:val="007D71C8"/>
    <w:rsid w:val="0097592A"/>
    <w:rsid w:val="009B5B82"/>
    <w:rsid w:val="00C252A0"/>
    <w:rsid w:val="00C50549"/>
    <w:rsid w:val="00D25F5D"/>
    <w:rsid w:val="00F4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D6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D6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508</vt:lpstr>
    </vt:vector>
  </TitlesOfParts>
  <Company>State of Illinois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508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