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39321" w14:textId="77777777" w:rsidR="00E71C84" w:rsidRPr="002754A9" w:rsidRDefault="00E71C84" w:rsidP="00E71C84">
      <w:pPr>
        <w:widowControl w:val="0"/>
        <w:snapToGrid w:val="0"/>
        <w:rPr>
          <w:bCs/>
        </w:rPr>
      </w:pPr>
    </w:p>
    <w:p w14:paraId="4AE91447" w14:textId="0B7B1BBB" w:rsidR="00E71C84" w:rsidRPr="00E71C84" w:rsidRDefault="00E71C84" w:rsidP="00E71C84">
      <w:pPr>
        <w:widowControl w:val="0"/>
        <w:snapToGrid w:val="0"/>
        <w:rPr>
          <w:b/>
        </w:rPr>
      </w:pPr>
      <w:r w:rsidRPr="00E71C84">
        <w:rPr>
          <w:b/>
        </w:rPr>
        <w:t>Section 415.100  Complaints</w:t>
      </w:r>
    </w:p>
    <w:p w14:paraId="6ABBC2C1" w14:textId="77777777" w:rsidR="00E71C84" w:rsidRPr="002754A9" w:rsidRDefault="00E71C84" w:rsidP="00E71C84">
      <w:pPr>
        <w:widowControl w:val="0"/>
        <w:snapToGrid w:val="0"/>
        <w:rPr>
          <w:bCs/>
        </w:rPr>
      </w:pPr>
    </w:p>
    <w:p w14:paraId="402B5395" w14:textId="77C99BC5" w:rsidR="00E71C84" w:rsidRPr="00AF6396" w:rsidRDefault="00E71C84" w:rsidP="00AF6396">
      <w:r w:rsidRPr="00AF6396">
        <w:t xml:space="preserve">Procedures for filing complaints shall be made available in writing to both new Applicants and current certified relative caregivers and the residents of certified relative caregiver homes, as soon as feasible. This </w:t>
      </w:r>
      <w:r w:rsidR="00306814">
        <w:t xml:space="preserve">requirement </w:t>
      </w:r>
      <w:r w:rsidRPr="00AF6396">
        <w:t xml:space="preserve">applies to all contributing agencies that provide services to relatives and certified relative caregiver homes. Contributing agencies shall have six months following July 1, 2025 to file complaint procedures with the Department. </w:t>
      </w:r>
      <w:r w:rsidR="00306814">
        <w:t xml:space="preserve">Contributing agencies shall be able to accept complaints </w:t>
      </w:r>
      <w:r w:rsidR="00156B19">
        <w:t>seven</w:t>
      </w:r>
      <w:r w:rsidRPr="00AF6396">
        <w:t xml:space="preserve"> days a week. When a complaint is received, the Department has 30 days from receipt of the complaint to review.</w:t>
      </w:r>
      <w:r w:rsidR="00306814">
        <w:t xml:space="preserve">  </w:t>
      </w:r>
      <w:r w:rsidR="00306814" w:rsidRPr="00306814">
        <w:t>Complaints received pursuant to this Section shall be referred to the appropriate Department unit such as Licensing or the Advocacy Office for Children and Families for further review or assistance.</w:t>
      </w:r>
    </w:p>
    <w:sectPr w:rsidR="00E71C84" w:rsidRPr="00AF639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ECE17" w14:textId="77777777" w:rsidR="00E71C84" w:rsidRDefault="00E71C84">
      <w:r>
        <w:separator/>
      </w:r>
    </w:p>
  </w:endnote>
  <w:endnote w:type="continuationSeparator" w:id="0">
    <w:p w14:paraId="5C119745" w14:textId="77777777" w:rsidR="00E71C84" w:rsidRDefault="00E71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0C17C" w14:textId="77777777" w:rsidR="00E71C84" w:rsidRDefault="00E71C84">
      <w:r>
        <w:separator/>
      </w:r>
    </w:p>
  </w:footnote>
  <w:footnote w:type="continuationSeparator" w:id="0">
    <w:p w14:paraId="30413D2C" w14:textId="77777777" w:rsidR="00E71C84" w:rsidRDefault="00E71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C8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6B19"/>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54A9"/>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6814"/>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6396"/>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1C84"/>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1D5EA"/>
  <w15:chartTrackingRefBased/>
  <w15:docId w15:val="{B8DB2F7C-0B3D-4546-8321-402F34B1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4917551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734</Characters>
  <Application>Microsoft Office Word</Application>
  <DocSecurity>0</DocSecurity>
  <Lines>6</Lines>
  <Paragraphs>1</Paragraphs>
  <ScaleCrop>false</ScaleCrop>
  <Company>Illinois General Assembly</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2025-03-17T19:22:00Z</dcterms:created>
  <dcterms:modified xsi:type="dcterms:W3CDTF">2025-07-18T12:59:00Z</dcterms:modified>
</cp:coreProperties>
</file>