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DF" w:rsidRDefault="007734DF" w:rsidP="007734DF">
      <w:pPr>
        <w:jc w:val="both"/>
        <w:rPr>
          <w:szCs w:val="24"/>
        </w:rPr>
      </w:pPr>
      <w:bookmarkStart w:id="0" w:name="_GoBack"/>
      <w:bookmarkEnd w:id="0"/>
    </w:p>
    <w:p w:rsidR="007734DF" w:rsidRDefault="007734DF" w:rsidP="007734DF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Section </w:t>
      </w:r>
      <w:proofErr w:type="gramStart"/>
      <w:r>
        <w:rPr>
          <w:b/>
          <w:bCs/>
          <w:szCs w:val="24"/>
        </w:rPr>
        <w:t>409.170  Volunteers</w:t>
      </w:r>
      <w:proofErr w:type="gramEnd"/>
    </w:p>
    <w:p w:rsidR="007734DF" w:rsidRDefault="007734DF" w:rsidP="007734DF">
      <w:pPr>
        <w:jc w:val="both"/>
        <w:rPr>
          <w:szCs w:val="24"/>
        </w:rPr>
      </w:pPr>
    </w:p>
    <w:p w:rsidR="007734DF" w:rsidRDefault="005E12AE" w:rsidP="005E12AE">
      <w:pPr>
        <w:ind w:left="1440" w:hanging="699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7734DF">
        <w:rPr>
          <w:szCs w:val="24"/>
        </w:rPr>
        <w:t>All volunteers shall meet the requirements of the functions they perform, shall be trained for the tasks they perform and shall be under the supervision of an appropriate staff member.</w:t>
      </w:r>
    </w:p>
    <w:p w:rsidR="005E12AE" w:rsidRDefault="005E12AE" w:rsidP="005E12AE">
      <w:pPr>
        <w:ind w:left="1440" w:hanging="699"/>
        <w:rPr>
          <w:szCs w:val="24"/>
        </w:rPr>
      </w:pPr>
    </w:p>
    <w:p w:rsidR="005E12AE" w:rsidRDefault="005E12AE" w:rsidP="005E12AE">
      <w:pPr>
        <w:ind w:left="1440" w:hanging="699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 xml:space="preserve">YTHP volunteers may provide </w:t>
      </w:r>
      <w:r w:rsidR="00917751">
        <w:rPr>
          <w:szCs w:val="24"/>
        </w:rPr>
        <w:t xml:space="preserve">support to YTHP staff in providing </w:t>
      </w:r>
      <w:r>
        <w:rPr>
          <w:szCs w:val="24"/>
        </w:rPr>
        <w:t xml:space="preserve">daily supervison of </w:t>
      </w:r>
      <w:r w:rsidR="00917751">
        <w:rPr>
          <w:szCs w:val="24"/>
        </w:rPr>
        <w:t xml:space="preserve">YTHP </w:t>
      </w:r>
      <w:r>
        <w:rPr>
          <w:szCs w:val="24"/>
        </w:rPr>
        <w:t>residents.</w:t>
      </w:r>
    </w:p>
    <w:p w:rsidR="005E12AE" w:rsidRDefault="005E12AE" w:rsidP="005E12AE">
      <w:pPr>
        <w:ind w:left="1440" w:hanging="699"/>
        <w:rPr>
          <w:szCs w:val="24"/>
        </w:rPr>
      </w:pPr>
    </w:p>
    <w:p w:rsidR="005E12AE" w:rsidRDefault="005E12AE" w:rsidP="005E12AE">
      <w:pPr>
        <w:ind w:left="1440" w:hanging="699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  <w:t>YTHP volunteers shall:</w:t>
      </w:r>
    </w:p>
    <w:p w:rsidR="005E12AE" w:rsidRDefault="005E12AE" w:rsidP="005E12AE">
      <w:pPr>
        <w:ind w:left="1440" w:hanging="699"/>
        <w:rPr>
          <w:szCs w:val="24"/>
        </w:rPr>
      </w:pPr>
    </w:p>
    <w:p w:rsidR="005E12AE" w:rsidRDefault="005E12AE" w:rsidP="005E12AE">
      <w:pPr>
        <w:ind w:left="1440" w:hanging="15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  <w:t>Be at least 21 years of age;</w:t>
      </w:r>
    </w:p>
    <w:p w:rsidR="005E12AE" w:rsidRDefault="005E12AE" w:rsidP="005E12AE">
      <w:pPr>
        <w:ind w:left="1440" w:hanging="15"/>
        <w:rPr>
          <w:szCs w:val="24"/>
        </w:rPr>
      </w:pPr>
    </w:p>
    <w:p w:rsidR="005E12AE" w:rsidRDefault="005E12AE" w:rsidP="005E12AE">
      <w:pPr>
        <w:ind w:left="2160" w:hanging="735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  <w:t>Have obtained a high school diploma or general education diploma (GED certificate);</w:t>
      </w:r>
    </w:p>
    <w:p w:rsidR="005E12AE" w:rsidRDefault="005E12AE" w:rsidP="005E12AE">
      <w:pPr>
        <w:ind w:left="2160" w:hanging="735"/>
        <w:rPr>
          <w:szCs w:val="24"/>
        </w:rPr>
      </w:pPr>
    </w:p>
    <w:p w:rsidR="005E12AE" w:rsidRDefault="005E12AE" w:rsidP="005E12AE">
      <w:pPr>
        <w:ind w:left="2160" w:hanging="735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  <w:t>Be in good physical and mental health per Section 409.190;</w:t>
      </w:r>
    </w:p>
    <w:p w:rsidR="005E12AE" w:rsidRDefault="005E12AE" w:rsidP="005E12AE">
      <w:pPr>
        <w:ind w:left="2160" w:hanging="735"/>
        <w:rPr>
          <w:szCs w:val="24"/>
        </w:rPr>
      </w:pPr>
    </w:p>
    <w:p w:rsidR="005E12AE" w:rsidRDefault="005E12AE" w:rsidP="005E12AE">
      <w:pPr>
        <w:tabs>
          <w:tab w:val="left" w:pos="2166"/>
        </w:tabs>
        <w:ind w:left="2160" w:hanging="735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  <w:t>Have demonstrated through employment or volunteer work:</w:t>
      </w:r>
    </w:p>
    <w:p w:rsidR="005E12AE" w:rsidRDefault="005E12AE" w:rsidP="005E12AE">
      <w:pPr>
        <w:ind w:left="2160" w:hanging="735"/>
        <w:rPr>
          <w:szCs w:val="24"/>
        </w:rPr>
      </w:pPr>
    </w:p>
    <w:p w:rsidR="005E12AE" w:rsidRDefault="005E12AE" w:rsidP="005E12AE">
      <w:pPr>
        <w:ind w:left="2160" w:firstLine="6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>Skills in the field of youth care or the capacity to develop these</w:t>
      </w:r>
    </w:p>
    <w:p w:rsidR="005E12AE" w:rsidRDefault="005E12AE" w:rsidP="005E12AE">
      <w:pPr>
        <w:ind w:left="2160" w:firstLine="6"/>
        <w:rPr>
          <w:szCs w:val="24"/>
        </w:rPr>
      </w:pPr>
      <w:r>
        <w:rPr>
          <w:szCs w:val="24"/>
        </w:rPr>
        <w:tab/>
      </w:r>
      <w:r w:rsidR="006A4706">
        <w:rPr>
          <w:szCs w:val="24"/>
        </w:rPr>
        <w:t>s</w:t>
      </w:r>
      <w:r>
        <w:rPr>
          <w:szCs w:val="24"/>
        </w:rPr>
        <w:t>kills;</w:t>
      </w:r>
    </w:p>
    <w:p w:rsidR="005E12AE" w:rsidRDefault="005E12AE" w:rsidP="005E12AE">
      <w:pPr>
        <w:ind w:left="2160" w:firstLine="6"/>
        <w:rPr>
          <w:szCs w:val="24"/>
        </w:rPr>
      </w:pPr>
    </w:p>
    <w:p w:rsidR="005E12AE" w:rsidRDefault="005E12AE" w:rsidP="005E12AE">
      <w:pPr>
        <w:ind w:left="2160" w:firstLine="6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>Ability to work within the program structure and to accept</w:t>
      </w:r>
    </w:p>
    <w:p w:rsidR="005E12AE" w:rsidRDefault="005E12AE" w:rsidP="005E12AE">
      <w:pPr>
        <w:ind w:left="2160" w:firstLine="6"/>
        <w:rPr>
          <w:szCs w:val="24"/>
        </w:rPr>
      </w:pPr>
      <w:r>
        <w:rPr>
          <w:szCs w:val="24"/>
        </w:rPr>
        <w:tab/>
      </w:r>
      <w:r w:rsidR="006A4706">
        <w:rPr>
          <w:szCs w:val="24"/>
        </w:rPr>
        <w:t>s</w:t>
      </w:r>
      <w:r>
        <w:rPr>
          <w:szCs w:val="24"/>
        </w:rPr>
        <w:t>upervision; and</w:t>
      </w:r>
    </w:p>
    <w:p w:rsidR="005E12AE" w:rsidRDefault="005E12AE" w:rsidP="005E12AE">
      <w:pPr>
        <w:ind w:left="2160" w:firstLine="6"/>
        <w:rPr>
          <w:szCs w:val="24"/>
        </w:rPr>
      </w:pPr>
    </w:p>
    <w:p w:rsidR="005E12AE" w:rsidRDefault="005E12AE" w:rsidP="005E12AE">
      <w:pPr>
        <w:ind w:left="2880" w:hanging="714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  <w:t>Ability to work constructively with parents, other agencies and the community.</w:t>
      </w:r>
    </w:p>
    <w:sectPr w:rsidR="005E12A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77EF">
      <w:r>
        <w:separator/>
      </w:r>
    </w:p>
  </w:endnote>
  <w:endnote w:type="continuationSeparator" w:id="0">
    <w:p w:rsidR="00000000" w:rsidRDefault="0024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77EF">
      <w:r>
        <w:separator/>
      </w:r>
    </w:p>
  </w:footnote>
  <w:footnote w:type="continuationSeparator" w:id="0">
    <w:p w:rsidR="00000000" w:rsidRDefault="00247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477EF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12AE"/>
    <w:rsid w:val="005F4571"/>
    <w:rsid w:val="006A2114"/>
    <w:rsid w:val="006A4706"/>
    <w:rsid w:val="006D5961"/>
    <w:rsid w:val="007734D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7751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7D47"/>
    <w:rsid w:val="00B66925"/>
    <w:rsid w:val="00B71177"/>
    <w:rsid w:val="00B876EC"/>
    <w:rsid w:val="00BF5EF1"/>
    <w:rsid w:val="00C40EE3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64133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D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D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