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8C0" w:rsidRDefault="00E1381E" w:rsidP="00B278C0">
      <w:pPr>
        <w:widowControl w:val="0"/>
        <w:autoSpaceDE w:val="0"/>
        <w:autoSpaceDN w:val="0"/>
        <w:adjustRightInd w:val="0"/>
      </w:pPr>
      <w:bookmarkStart w:id="0" w:name="_GoBack"/>
      <w:bookmarkEnd w:id="0"/>
      <w:r>
        <w:rPr>
          <w:b/>
          <w:bCs/>
        </w:rPr>
        <w:br w:type="page"/>
      </w:r>
      <w:r w:rsidR="00B278C0">
        <w:rPr>
          <w:b/>
          <w:bCs/>
        </w:rPr>
        <w:lastRenderedPageBreak/>
        <w:t xml:space="preserve">Section 407.APPENDIX A  </w:t>
      </w:r>
      <w:r>
        <w:rPr>
          <w:b/>
          <w:bCs/>
        </w:rPr>
        <w:t xml:space="preserve"> </w:t>
      </w:r>
      <w:r w:rsidR="00B278C0">
        <w:rPr>
          <w:b/>
          <w:bCs/>
        </w:rPr>
        <w:t>Equipment for Infants and Toddlers</w:t>
      </w:r>
      <w:r w:rsidR="00B278C0">
        <w:t xml:space="preserve"> </w:t>
      </w:r>
    </w:p>
    <w:p w:rsidR="00B278C0" w:rsidRDefault="00B278C0" w:rsidP="00B278C0">
      <w:pPr>
        <w:widowControl w:val="0"/>
        <w:autoSpaceDE w:val="0"/>
        <w:autoSpaceDN w:val="0"/>
        <w:adjustRightInd w:val="0"/>
      </w:pPr>
    </w:p>
    <w:p w:rsidR="00B278C0" w:rsidRDefault="00B278C0" w:rsidP="00B278C0">
      <w:pPr>
        <w:widowControl w:val="0"/>
        <w:autoSpaceDE w:val="0"/>
        <w:autoSpaceDN w:val="0"/>
        <w:adjustRightInd w:val="0"/>
        <w:jc w:val="center"/>
        <w:rPr>
          <w:b/>
          <w:bCs/>
        </w:rPr>
      </w:pPr>
      <w:r>
        <w:rPr>
          <w:b/>
          <w:bCs/>
        </w:rPr>
        <w:t>MINIMUM EQUIPMENT AND SUPPLIES:</w:t>
      </w:r>
    </w:p>
    <w:p w:rsidR="00B278C0" w:rsidRDefault="00B278C0" w:rsidP="00B278C0">
      <w:pPr>
        <w:widowControl w:val="0"/>
        <w:autoSpaceDE w:val="0"/>
        <w:autoSpaceDN w:val="0"/>
        <w:adjustRightInd w:val="0"/>
        <w:jc w:val="center"/>
        <w:rPr>
          <w:b/>
          <w:bCs/>
        </w:rPr>
      </w:pPr>
      <w:r>
        <w:rPr>
          <w:b/>
          <w:bCs/>
        </w:rPr>
        <w:t>INFANT AND TODDLER PROGRAMS</w:t>
      </w:r>
    </w:p>
    <w:p w:rsidR="00B278C0" w:rsidRDefault="00B278C0" w:rsidP="00B278C0">
      <w:pPr>
        <w:widowControl w:val="0"/>
        <w:autoSpaceDE w:val="0"/>
        <w:autoSpaceDN w:val="0"/>
        <w:adjustRightInd w:val="0"/>
        <w:jc w:val="center"/>
      </w:pPr>
      <w:r>
        <w:rPr>
          <w:b/>
          <w:bCs/>
        </w:rPr>
        <w:t>(For every group of 12 infants and 15 toddlers)</w:t>
      </w:r>
    </w:p>
    <w:p w:rsidR="00B278C0" w:rsidRDefault="00B278C0" w:rsidP="00B278C0">
      <w:pPr>
        <w:widowControl w:val="0"/>
        <w:autoSpaceDE w:val="0"/>
        <w:autoSpaceDN w:val="0"/>
        <w:adjustRightInd w:val="0"/>
        <w:jc w:val="center"/>
      </w:pPr>
    </w:p>
    <w:p w:rsidR="00B278C0" w:rsidRDefault="00B278C0" w:rsidP="00B278C0">
      <w:pPr>
        <w:widowControl w:val="0"/>
        <w:autoSpaceDE w:val="0"/>
        <w:autoSpaceDN w:val="0"/>
        <w:adjustRightInd w:val="0"/>
      </w:pPr>
      <w:r>
        <w:t xml:space="preserve">This list of minimum equipment and supplies and their arrangement is not intended to define nor limit any program's philosophical approach. A minimum quantity and variety of materials is required to stimulate the development of each group of infants and toddlers.  This list takes into account the following characteristics of infants and toddlers: </w:t>
      </w:r>
    </w:p>
    <w:p w:rsidR="00B278C0" w:rsidRDefault="00B278C0" w:rsidP="00B278C0">
      <w:pPr>
        <w:widowControl w:val="0"/>
        <w:autoSpaceDE w:val="0"/>
        <w:autoSpaceDN w:val="0"/>
        <w:adjustRightInd w:val="0"/>
      </w:pPr>
    </w:p>
    <w:p w:rsidR="00B278C0" w:rsidRDefault="00B278C0" w:rsidP="00E1381E">
      <w:pPr>
        <w:widowControl w:val="0"/>
        <w:autoSpaceDE w:val="0"/>
        <w:autoSpaceDN w:val="0"/>
        <w:adjustRightInd w:val="0"/>
        <w:ind w:left="1440" w:hanging="15"/>
      </w:pPr>
      <w:r>
        <w:t xml:space="preserve">short attention span; </w:t>
      </w:r>
    </w:p>
    <w:p w:rsidR="00B278C0" w:rsidRDefault="00B278C0" w:rsidP="00E1381E">
      <w:pPr>
        <w:widowControl w:val="0"/>
        <w:autoSpaceDE w:val="0"/>
        <w:autoSpaceDN w:val="0"/>
        <w:adjustRightInd w:val="0"/>
        <w:ind w:left="1440" w:hanging="15"/>
      </w:pPr>
      <w:r>
        <w:t xml:space="preserve">physical needs for active and quiet play over a short time period; </w:t>
      </w:r>
    </w:p>
    <w:p w:rsidR="00B278C0" w:rsidRDefault="00B278C0" w:rsidP="00E1381E">
      <w:pPr>
        <w:widowControl w:val="0"/>
        <w:autoSpaceDE w:val="0"/>
        <w:autoSpaceDN w:val="0"/>
        <w:adjustRightInd w:val="0"/>
        <w:ind w:left="1440" w:hanging="15"/>
      </w:pPr>
      <w:r>
        <w:t xml:space="preserve">need to learn through concrete activities; and </w:t>
      </w:r>
    </w:p>
    <w:p w:rsidR="00B278C0" w:rsidRDefault="00B278C0" w:rsidP="00E1381E">
      <w:pPr>
        <w:widowControl w:val="0"/>
        <w:autoSpaceDE w:val="0"/>
        <w:autoSpaceDN w:val="0"/>
        <w:adjustRightInd w:val="0"/>
        <w:ind w:left="1440" w:hanging="15"/>
      </w:pPr>
      <w:r>
        <w:t xml:space="preserve">inability to share. </w:t>
      </w:r>
    </w:p>
    <w:p w:rsidR="00B278C0" w:rsidRDefault="00B278C0" w:rsidP="00B278C0">
      <w:pPr>
        <w:widowControl w:val="0"/>
        <w:autoSpaceDE w:val="0"/>
        <w:autoSpaceDN w:val="0"/>
        <w:adjustRightInd w:val="0"/>
        <w:ind w:left="1440" w:hanging="720"/>
      </w:pPr>
    </w:p>
    <w:p w:rsidR="00B278C0" w:rsidRDefault="00B278C0" w:rsidP="00B278C0">
      <w:pPr>
        <w:widowControl w:val="0"/>
        <w:autoSpaceDE w:val="0"/>
        <w:autoSpaceDN w:val="0"/>
        <w:adjustRightInd w:val="0"/>
      </w:pPr>
      <w:r>
        <w:t xml:space="preserve">Unless otherwise noted, all items on this list shall be available to the children at all times when they are active and awake. </w:t>
      </w:r>
    </w:p>
    <w:p w:rsidR="00B278C0" w:rsidRDefault="00B278C0" w:rsidP="00B278C0">
      <w:pPr>
        <w:widowControl w:val="0"/>
        <w:autoSpaceDE w:val="0"/>
        <w:autoSpaceDN w:val="0"/>
        <w:adjustRightInd w:val="0"/>
      </w:pPr>
    </w:p>
    <w:tbl>
      <w:tblPr>
        <w:tblW w:w="0" w:type="auto"/>
        <w:tblLook w:val="0000" w:firstRow="0" w:lastRow="0" w:firstColumn="0" w:lastColumn="0" w:noHBand="0" w:noVBand="0"/>
      </w:tblPr>
      <w:tblGrid>
        <w:gridCol w:w="564"/>
        <w:gridCol w:w="4211"/>
        <w:gridCol w:w="536"/>
        <w:gridCol w:w="383"/>
        <w:gridCol w:w="3882"/>
      </w:tblGrid>
      <w:tr w:rsidR="00596FD8">
        <w:tblPrEx>
          <w:tblCellMar>
            <w:top w:w="0" w:type="dxa"/>
            <w:bottom w:w="0" w:type="dxa"/>
          </w:tblCellMar>
        </w:tblPrEx>
        <w:trPr>
          <w:trHeight w:val="468"/>
        </w:trPr>
        <w:tc>
          <w:tcPr>
            <w:tcW w:w="9576" w:type="dxa"/>
            <w:gridSpan w:val="5"/>
          </w:tcPr>
          <w:p w:rsidR="00596FD8" w:rsidRDefault="00596FD8" w:rsidP="00B278C0">
            <w:pPr>
              <w:widowControl w:val="0"/>
              <w:autoSpaceDE w:val="0"/>
              <w:autoSpaceDN w:val="0"/>
              <w:adjustRightInd w:val="0"/>
            </w:pPr>
            <w:r>
              <w:t>FURNISHINGS</w:t>
            </w:r>
          </w:p>
        </w:tc>
      </w:tr>
      <w:tr w:rsidR="00BD0641">
        <w:tblPrEx>
          <w:tblCellMar>
            <w:top w:w="0" w:type="dxa"/>
            <w:bottom w:w="0" w:type="dxa"/>
          </w:tblCellMar>
        </w:tblPrEx>
        <w:trPr>
          <w:trHeight w:val="468"/>
        </w:trPr>
        <w:tc>
          <w:tcPr>
            <w:tcW w:w="4775" w:type="dxa"/>
            <w:gridSpan w:val="2"/>
          </w:tcPr>
          <w:p w:rsidR="00BD0641" w:rsidRDefault="00BD0641" w:rsidP="00B278C0">
            <w:pPr>
              <w:widowControl w:val="0"/>
              <w:autoSpaceDE w:val="0"/>
              <w:autoSpaceDN w:val="0"/>
              <w:adjustRightInd w:val="0"/>
            </w:pPr>
            <w:r>
              <w:t>INFANTS</w:t>
            </w:r>
          </w:p>
        </w:tc>
        <w:tc>
          <w:tcPr>
            <w:tcW w:w="4801" w:type="dxa"/>
            <w:gridSpan w:val="3"/>
          </w:tcPr>
          <w:p w:rsidR="00BD0641" w:rsidRDefault="00BD0641" w:rsidP="00B278C0">
            <w:pPr>
              <w:widowControl w:val="0"/>
              <w:autoSpaceDE w:val="0"/>
              <w:autoSpaceDN w:val="0"/>
              <w:adjustRightInd w:val="0"/>
            </w:pPr>
            <w:r>
              <w:t>TODDLERS</w:t>
            </w:r>
          </w:p>
        </w:tc>
      </w:tr>
      <w:tr w:rsidR="00BD0641">
        <w:tblPrEx>
          <w:tblCellMar>
            <w:top w:w="0" w:type="dxa"/>
            <w:bottom w:w="0" w:type="dxa"/>
          </w:tblCellMar>
        </w:tblPrEx>
        <w:trPr>
          <w:trHeight w:val="1269"/>
        </w:trPr>
        <w:tc>
          <w:tcPr>
            <w:tcW w:w="564" w:type="dxa"/>
          </w:tcPr>
          <w:p w:rsidR="00BD0641" w:rsidRDefault="00BD0641" w:rsidP="00B278C0">
            <w:pPr>
              <w:widowControl w:val="0"/>
              <w:autoSpaceDE w:val="0"/>
              <w:autoSpaceDN w:val="0"/>
              <w:adjustRightInd w:val="0"/>
            </w:pPr>
            <w:r>
              <w:t>1)</w:t>
            </w:r>
          </w:p>
        </w:tc>
        <w:tc>
          <w:tcPr>
            <w:tcW w:w="4211" w:type="dxa"/>
          </w:tcPr>
          <w:p w:rsidR="00BD0641" w:rsidRDefault="00BD0641" w:rsidP="00B278C0">
            <w:pPr>
              <w:widowControl w:val="0"/>
              <w:autoSpaceDE w:val="0"/>
              <w:autoSpaceDN w:val="0"/>
              <w:adjustRightInd w:val="0"/>
            </w:pPr>
            <w:r>
              <w:t>Seating appropriate for the children's developmental abilities; safe, sturdy, with backs (and sides/arms as appropriate)</w:t>
            </w:r>
          </w:p>
        </w:tc>
        <w:tc>
          <w:tcPr>
            <w:tcW w:w="536" w:type="dxa"/>
          </w:tcPr>
          <w:p w:rsidR="00BD0641" w:rsidRDefault="00BD0641" w:rsidP="00B278C0">
            <w:pPr>
              <w:widowControl w:val="0"/>
              <w:autoSpaceDE w:val="0"/>
              <w:autoSpaceDN w:val="0"/>
              <w:adjustRightInd w:val="0"/>
            </w:pPr>
            <w:r>
              <w:t>1)</w:t>
            </w:r>
          </w:p>
        </w:tc>
        <w:tc>
          <w:tcPr>
            <w:tcW w:w="4265" w:type="dxa"/>
            <w:gridSpan w:val="2"/>
          </w:tcPr>
          <w:p w:rsidR="00BD0641" w:rsidRDefault="00BD0641" w:rsidP="00B278C0">
            <w:pPr>
              <w:widowControl w:val="0"/>
              <w:autoSpaceDE w:val="0"/>
              <w:autoSpaceDN w:val="0"/>
              <w:adjustRightInd w:val="0"/>
            </w:pPr>
            <w:r>
              <w:t>Same</w:t>
            </w:r>
          </w:p>
        </w:tc>
      </w:tr>
      <w:tr w:rsidR="00BD0641">
        <w:tblPrEx>
          <w:tblCellMar>
            <w:top w:w="0" w:type="dxa"/>
            <w:bottom w:w="0" w:type="dxa"/>
          </w:tblCellMar>
        </w:tblPrEx>
        <w:trPr>
          <w:trHeight w:val="747"/>
        </w:trPr>
        <w:tc>
          <w:tcPr>
            <w:tcW w:w="564" w:type="dxa"/>
          </w:tcPr>
          <w:p w:rsidR="00BD0641" w:rsidRDefault="00BD0641" w:rsidP="00B278C0">
            <w:pPr>
              <w:widowControl w:val="0"/>
              <w:autoSpaceDE w:val="0"/>
              <w:autoSpaceDN w:val="0"/>
              <w:adjustRightInd w:val="0"/>
            </w:pPr>
            <w:r>
              <w:t>2)</w:t>
            </w:r>
          </w:p>
        </w:tc>
        <w:tc>
          <w:tcPr>
            <w:tcW w:w="4211" w:type="dxa"/>
          </w:tcPr>
          <w:p w:rsidR="00BD0641" w:rsidRDefault="00BD0641" w:rsidP="00B278C0">
            <w:pPr>
              <w:widowControl w:val="0"/>
              <w:autoSpaceDE w:val="0"/>
              <w:autoSpaceDN w:val="0"/>
              <w:adjustRightInd w:val="0"/>
            </w:pPr>
            <w:r>
              <w:t>One crib with mattress, sheet, and blanket per infant</w:t>
            </w:r>
          </w:p>
        </w:tc>
        <w:tc>
          <w:tcPr>
            <w:tcW w:w="536" w:type="dxa"/>
          </w:tcPr>
          <w:p w:rsidR="00BD0641" w:rsidRDefault="00BD0641" w:rsidP="00B278C0">
            <w:pPr>
              <w:widowControl w:val="0"/>
              <w:autoSpaceDE w:val="0"/>
              <w:autoSpaceDN w:val="0"/>
              <w:adjustRightInd w:val="0"/>
            </w:pPr>
            <w:r>
              <w:t>2)</w:t>
            </w:r>
          </w:p>
        </w:tc>
        <w:tc>
          <w:tcPr>
            <w:tcW w:w="4265" w:type="dxa"/>
            <w:gridSpan w:val="2"/>
          </w:tcPr>
          <w:p w:rsidR="00BD0641" w:rsidRDefault="00BD0641" w:rsidP="00B278C0">
            <w:pPr>
              <w:widowControl w:val="0"/>
              <w:autoSpaceDE w:val="0"/>
              <w:autoSpaceDN w:val="0"/>
              <w:adjustRightInd w:val="0"/>
            </w:pPr>
            <w:r>
              <w:t>Stackable cots with sheet and blanket may be used for napping</w:t>
            </w:r>
          </w:p>
        </w:tc>
      </w:tr>
      <w:tr w:rsidR="00BD0641">
        <w:tblPrEx>
          <w:tblCellMar>
            <w:top w:w="0" w:type="dxa"/>
            <w:bottom w:w="0" w:type="dxa"/>
          </w:tblCellMar>
        </w:tblPrEx>
        <w:trPr>
          <w:trHeight w:val="999"/>
        </w:trPr>
        <w:tc>
          <w:tcPr>
            <w:tcW w:w="564" w:type="dxa"/>
          </w:tcPr>
          <w:p w:rsidR="00BD0641" w:rsidRDefault="00BD0641" w:rsidP="00B278C0">
            <w:pPr>
              <w:widowControl w:val="0"/>
              <w:autoSpaceDE w:val="0"/>
              <w:autoSpaceDN w:val="0"/>
              <w:adjustRightInd w:val="0"/>
            </w:pPr>
            <w:r>
              <w:t>3)</w:t>
            </w:r>
          </w:p>
        </w:tc>
        <w:tc>
          <w:tcPr>
            <w:tcW w:w="4211" w:type="dxa"/>
          </w:tcPr>
          <w:p w:rsidR="00BD0641" w:rsidRDefault="00BD0641" w:rsidP="00B278C0">
            <w:pPr>
              <w:widowControl w:val="0"/>
              <w:autoSpaceDE w:val="0"/>
              <w:autoSpaceDN w:val="0"/>
              <w:adjustRightInd w:val="0"/>
            </w:pPr>
            <w:r>
              <w:t>Adult-sized chairs with backs for staff, including at least one rocking chair; No folding chairs are permitted</w:t>
            </w:r>
          </w:p>
        </w:tc>
        <w:tc>
          <w:tcPr>
            <w:tcW w:w="536" w:type="dxa"/>
          </w:tcPr>
          <w:p w:rsidR="00BD0641" w:rsidRDefault="00BD0641" w:rsidP="00B278C0">
            <w:pPr>
              <w:widowControl w:val="0"/>
              <w:autoSpaceDE w:val="0"/>
              <w:autoSpaceDN w:val="0"/>
              <w:adjustRightInd w:val="0"/>
            </w:pPr>
            <w:r>
              <w:t>3)</w:t>
            </w:r>
          </w:p>
        </w:tc>
        <w:tc>
          <w:tcPr>
            <w:tcW w:w="4265" w:type="dxa"/>
            <w:gridSpan w:val="2"/>
          </w:tcPr>
          <w:p w:rsidR="00BD0641" w:rsidRDefault="00BD0641" w:rsidP="00B278C0">
            <w:pPr>
              <w:widowControl w:val="0"/>
              <w:autoSpaceDE w:val="0"/>
              <w:autoSpaceDN w:val="0"/>
              <w:adjustRightInd w:val="0"/>
            </w:pPr>
            <w:r>
              <w:t>Same</w:t>
            </w:r>
          </w:p>
        </w:tc>
      </w:tr>
      <w:tr w:rsidR="00BD0641">
        <w:tblPrEx>
          <w:tblCellMar>
            <w:top w:w="0" w:type="dxa"/>
            <w:bottom w:w="0" w:type="dxa"/>
          </w:tblCellMar>
        </w:tblPrEx>
        <w:trPr>
          <w:trHeight w:val="738"/>
        </w:trPr>
        <w:tc>
          <w:tcPr>
            <w:tcW w:w="564" w:type="dxa"/>
          </w:tcPr>
          <w:p w:rsidR="00BD0641" w:rsidRDefault="00BD0641" w:rsidP="00B278C0">
            <w:pPr>
              <w:widowControl w:val="0"/>
              <w:autoSpaceDE w:val="0"/>
              <w:autoSpaceDN w:val="0"/>
              <w:adjustRightInd w:val="0"/>
            </w:pPr>
            <w:r>
              <w:t>4)</w:t>
            </w:r>
          </w:p>
        </w:tc>
        <w:tc>
          <w:tcPr>
            <w:tcW w:w="4211" w:type="dxa"/>
          </w:tcPr>
          <w:p w:rsidR="00BD0641" w:rsidRDefault="00BD0641" w:rsidP="00B278C0">
            <w:pPr>
              <w:widowControl w:val="0"/>
              <w:autoSpaceDE w:val="0"/>
              <w:autoSpaceDN w:val="0"/>
              <w:adjustRightInd w:val="0"/>
            </w:pPr>
            <w:r>
              <w:t>Low, open shelves and bookcases (one foot of shelving per child)</w:t>
            </w:r>
          </w:p>
        </w:tc>
        <w:tc>
          <w:tcPr>
            <w:tcW w:w="536" w:type="dxa"/>
          </w:tcPr>
          <w:p w:rsidR="00BD0641" w:rsidRDefault="00BD0641" w:rsidP="00B278C0">
            <w:pPr>
              <w:widowControl w:val="0"/>
              <w:autoSpaceDE w:val="0"/>
              <w:autoSpaceDN w:val="0"/>
              <w:adjustRightInd w:val="0"/>
            </w:pPr>
            <w:r>
              <w:t>4)</w:t>
            </w:r>
          </w:p>
        </w:tc>
        <w:tc>
          <w:tcPr>
            <w:tcW w:w="4265" w:type="dxa"/>
            <w:gridSpan w:val="2"/>
          </w:tcPr>
          <w:p w:rsidR="00BD0641" w:rsidRDefault="00BD0641" w:rsidP="00B278C0">
            <w:pPr>
              <w:widowControl w:val="0"/>
              <w:autoSpaceDE w:val="0"/>
              <w:autoSpaceDN w:val="0"/>
              <w:adjustRightInd w:val="0"/>
            </w:pPr>
            <w:r>
              <w:t>Same</w:t>
            </w:r>
          </w:p>
        </w:tc>
      </w:tr>
      <w:tr w:rsidR="00BD0641">
        <w:tblPrEx>
          <w:tblCellMar>
            <w:top w:w="0" w:type="dxa"/>
            <w:bottom w:w="0" w:type="dxa"/>
          </w:tblCellMar>
        </w:tblPrEx>
        <w:trPr>
          <w:trHeight w:val="738"/>
        </w:trPr>
        <w:tc>
          <w:tcPr>
            <w:tcW w:w="564" w:type="dxa"/>
          </w:tcPr>
          <w:p w:rsidR="00BD0641" w:rsidRDefault="00BD0641" w:rsidP="00B278C0">
            <w:pPr>
              <w:widowControl w:val="0"/>
              <w:autoSpaceDE w:val="0"/>
              <w:autoSpaceDN w:val="0"/>
              <w:adjustRightInd w:val="0"/>
            </w:pPr>
            <w:r>
              <w:t>5)</w:t>
            </w:r>
          </w:p>
        </w:tc>
        <w:tc>
          <w:tcPr>
            <w:tcW w:w="4211" w:type="dxa"/>
          </w:tcPr>
          <w:p w:rsidR="00BD0641" w:rsidRDefault="00BD0641" w:rsidP="00B278C0">
            <w:pPr>
              <w:widowControl w:val="0"/>
              <w:autoSpaceDE w:val="0"/>
              <w:autoSpaceDN w:val="0"/>
              <w:adjustRightInd w:val="0"/>
            </w:pPr>
            <w:r>
              <w:t>Space and equipment for maintaining children's records</w:t>
            </w:r>
          </w:p>
        </w:tc>
        <w:tc>
          <w:tcPr>
            <w:tcW w:w="536" w:type="dxa"/>
          </w:tcPr>
          <w:p w:rsidR="00BD0641" w:rsidRDefault="00BD0641" w:rsidP="00B278C0">
            <w:pPr>
              <w:widowControl w:val="0"/>
              <w:autoSpaceDE w:val="0"/>
              <w:autoSpaceDN w:val="0"/>
              <w:adjustRightInd w:val="0"/>
            </w:pPr>
            <w:r>
              <w:t>5)</w:t>
            </w:r>
          </w:p>
        </w:tc>
        <w:tc>
          <w:tcPr>
            <w:tcW w:w="4265" w:type="dxa"/>
            <w:gridSpan w:val="2"/>
          </w:tcPr>
          <w:p w:rsidR="00BD0641" w:rsidRDefault="00BD0641" w:rsidP="00B278C0">
            <w:pPr>
              <w:widowControl w:val="0"/>
              <w:autoSpaceDE w:val="0"/>
              <w:autoSpaceDN w:val="0"/>
              <w:adjustRightInd w:val="0"/>
            </w:pPr>
            <w:r>
              <w:t>Same</w:t>
            </w:r>
          </w:p>
        </w:tc>
      </w:tr>
      <w:tr w:rsidR="00BD0641">
        <w:tblPrEx>
          <w:tblCellMar>
            <w:top w:w="0" w:type="dxa"/>
            <w:bottom w:w="0" w:type="dxa"/>
          </w:tblCellMar>
        </w:tblPrEx>
        <w:trPr>
          <w:trHeight w:val="477"/>
        </w:trPr>
        <w:tc>
          <w:tcPr>
            <w:tcW w:w="564" w:type="dxa"/>
          </w:tcPr>
          <w:p w:rsidR="00BD0641" w:rsidRDefault="00BD0641" w:rsidP="00B278C0">
            <w:pPr>
              <w:widowControl w:val="0"/>
              <w:autoSpaceDE w:val="0"/>
              <w:autoSpaceDN w:val="0"/>
              <w:adjustRightInd w:val="0"/>
            </w:pPr>
            <w:r>
              <w:t>6)</w:t>
            </w:r>
          </w:p>
        </w:tc>
        <w:tc>
          <w:tcPr>
            <w:tcW w:w="4211" w:type="dxa"/>
          </w:tcPr>
          <w:p w:rsidR="00BD0641" w:rsidRDefault="00BD0641" w:rsidP="00B278C0">
            <w:pPr>
              <w:widowControl w:val="0"/>
              <w:autoSpaceDE w:val="0"/>
              <w:autoSpaceDN w:val="0"/>
              <w:adjustRightInd w:val="0"/>
            </w:pPr>
            <w:r>
              <w:t>Individual space for outer clothing</w:t>
            </w:r>
          </w:p>
        </w:tc>
        <w:tc>
          <w:tcPr>
            <w:tcW w:w="536" w:type="dxa"/>
          </w:tcPr>
          <w:p w:rsidR="00BD0641" w:rsidRDefault="00BD0641" w:rsidP="00B278C0">
            <w:pPr>
              <w:widowControl w:val="0"/>
              <w:autoSpaceDE w:val="0"/>
              <w:autoSpaceDN w:val="0"/>
              <w:adjustRightInd w:val="0"/>
            </w:pPr>
            <w:r>
              <w:t>6)</w:t>
            </w:r>
          </w:p>
        </w:tc>
        <w:tc>
          <w:tcPr>
            <w:tcW w:w="4265" w:type="dxa"/>
            <w:gridSpan w:val="2"/>
          </w:tcPr>
          <w:p w:rsidR="00BD0641" w:rsidRDefault="00BD0641" w:rsidP="00B278C0">
            <w:pPr>
              <w:widowControl w:val="0"/>
              <w:autoSpaceDE w:val="0"/>
              <w:autoSpaceDN w:val="0"/>
              <w:adjustRightInd w:val="0"/>
            </w:pPr>
            <w:r>
              <w:t>Same</w:t>
            </w:r>
          </w:p>
        </w:tc>
      </w:tr>
      <w:tr w:rsidR="00BD0641">
        <w:tblPrEx>
          <w:tblCellMar>
            <w:top w:w="0" w:type="dxa"/>
            <w:bottom w:w="0" w:type="dxa"/>
          </w:tblCellMar>
        </w:tblPrEx>
        <w:trPr>
          <w:trHeight w:val="468"/>
        </w:trPr>
        <w:tc>
          <w:tcPr>
            <w:tcW w:w="564" w:type="dxa"/>
          </w:tcPr>
          <w:p w:rsidR="00BD0641" w:rsidRDefault="00BD0641" w:rsidP="00B278C0">
            <w:pPr>
              <w:widowControl w:val="0"/>
              <w:autoSpaceDE w:val="0"/>
              <w:autoSpaceDN w:val="0"/>
              <w:adjustRightInd w:val="0"/>
            </w:pPr>
            <w:r>
              <w:t>7)</w:t>
            </w:r>
          </w:p>
        </w:tc>
        <w:tc>
          <w:tcPr>
            <w:tcW w:w="4211" w:type="dxa"/>
          </w:tcPr>
          <w:p w:rsidR="00BD0641" w:rsidRDefault="00BD0641" w:rsidP="00B278C0">
            <w:pPr>
              <w:widowControl w:val="0"/>
              <w:autoSpaceDE w:val="0"/>
              <w:autoSpaceDN w:val="0"/>
              <w:adjustRightInd w:val="0"/>
            </w:pPr>
            <w:r>
              <w:t>Infant seats</w:t>
            </w:r>
          </w:p>
        </w:tc>
        <w:tc>
          <w:tcPr>
            <w:tcW w:w="536" w:type="dxa"/>
          </w:tcPr>
          <w:p w:rsidR="00BD0641" w:rsidRDefault="00BD0641" w:rsidP="00B278C0">
            <w:pPr>
              <w:widowControl w:val="0"/>
              <w:autoSpaceDE w:val="0"/>
              <w:autoSpaceDN w:val="0"/>
              <w:adjustRightInd w:val="0"/>
            </w:pPr>
            <w:r>
              <w:t>7)</w:t>
            </w:r>
          </w:p>
        </w:tc>
        <w:tc>
          <w:tcPr>
            <w:tcW w:w="4265" w:type="dxa"/>
            <w:gridSpan w:val="2"/>
          </w:tcPr>
          <w:p w:rsidR="00BD0641" w:rsidRDefault="00BD0641" w:rsidP="00B278C0">
            <w:pPr>
              <w:widowControl w:val="0"/>
              <w:autoSpaceDE w:val="0"/>
              <w:autoSpaceDN w:val="0"/>
              <w:adjustRightInd w:val="0"/>
            </w:pPr>
            <w:r>
              <w:t>Not required</w:t>
            </w:r>
          </w:p>
        </w:tc>
      </w:tr>
      <w:tr w:rsidR="00BD0641">
        <w:tblPrEx>
          <w:tblCellMar>
            <w:top w:w="0" w:type="dxa"/>
            <w:bottom w:w="0" w:type="dxa"/>
          </w:tblCellMar>
        </w:tblPrEx>
        <w:trPr>
          <w:trHeight w:val="450"/>
        </w:trPr>
        <w:tc>
          <w:tcPr>
            <w:tcW w:w="564" w:type="dxa"/>
          </w:tcPr>
          <w:p w:rsidR="00BD0641" w:rsidRDefault="00BD0641" w:rsidP="00B278C0">
            <w:pPr>
              <w:widowControl w:val="0"/>
              <w:autoSpaceDE w:val="0"/>
              <w:autoSpaceDN w:val="0"/>
              <w:adjustRightInd w:val="0"/>
            </w:pPr>
            <w:r>
              <w:t>8)</w:t>
            </w:r>
          </w:p>
        </w:tc>
        <w:tc>
          <w:tcPr>
            <w:tcW w:w="4211" w:type="dxa"/>
          </w:tcPr>
          <w:p w:rsidR="00BD0641" w:rsidRDefault="00BD0641" w:rsidP="00B278C0">
            <w:pPr>
              <w:widowControl w:val="0"/>
              <w:autoSpaceDE w:val="0"/>
              <w:autoSpaceDN w:val="0"/>
              <w:adjustRightInd w:val="0"/>
            </w:pPr>
            <w:r>
              <w:t>Bathing tub</w:t>
            </w:r>
          </w:p>
        </w:tc>
        <w:tc>
          <w:tcPr>
            <w:tcW w:w="536" w:type="dxa"/>
          </w:tcPr>
          <w:p w:rsidR="00BD0641" w:rsidRDefault="00BD0641" w:rsidP="00B278C0">
            <w:pPr>
              <w:widowControl w:val="0"/>
              <w:autoSpaceDE w:val="0"/>
              <w:autoSpaceDN w:val="0"/>
              <w:adjustRightInd w:val="0"/>
            </w:pPr>
            <w:r>
              <w:t>8)</w:t>
            </w:r>
          </w:p>
        </w:tc>
        <w:tc>
          <w:tcPr>
            <w:tcW w:w="4265" w:type="dxa"/>
            <w:gridSpan w:val="2"/>
          </w:tcPr>
          <w:p w:rsidR="00BD0641" w:rsidRDefault="00BD0641" w:rsidP="00B278C0">
            <w:pPr>
              <w:widowControl w:val="0"/>
              <w:autoSpaceDE w:val="0"/>
              <w:autoSpaceDN w:val="0"/>
              <w:adjustRightInd w:val="0"/>
            </w:pPr>
            <w:r>
              <w:t>Same</w:t>
            </w:r>
          </w:p>
        </w:tc>
      </w:tr>
      <w:tr w:rsidR="00BD0641">
        <w:tblPrEx>
          <w:tblCellMar>
            <w:top w:w="0" w:type="dxa"/>
            <w:bottom w:w="0" w:type="dxa"/>
          </w:tblCellMar>
        </w:tblPrEx>
        <w:trPr>
          <w:trHeight w:val="990"/>
        </w:trPr>
        <w:tc>
          <w:tcPr>
            <w:tcW w:w="564" w:type="dxa"/>
          </w:tcPr>
          <w:p w:rsidR="00BD0641" w:rsidRDefault="00BD0641" w:rsidP="00B278C0">
            <w:pPr>
              <w:widowControl w:val="0"/>
              <w:autoSpaceDE w:val="0"/>
              <w:autoSpaceDN w:val="0"/>
              <w:adjustRightInd w:val="0"/>
            </w:pPr>
            <w:r>
              <w:lastRenderedPageBreak/>
              <w:t>9)</w:t>
            </w:r>
          </w:p>
        </w:tc>
        <w:tc>
          <w:tcPr>
            <w:tcW w:w="4211" w:type="dxa"/>
          </w:tcPr>
          <w:p w:rsidR="00BD0641" w:rsidRDefault="00BD0641" w:rsidP="00B278C0">
            <w:pPr>
              <w:widowControl w:val="0"/>
              <w:autoSpaceDE w:val="0"/>
              <w:autoSpaceDN w:val="0"/>
              <w:adjustRightInd w:val="0"/>
            </w:pPr>
            <w:r>
              <w:t>Diaper-changing table with a non-porous, non-absorbent surface, and an accessible hand-washing sink</w:t>
            </w:r>
          </w:p>
        </w:tc>
        <w:tc>
          <w:tcPr>
            <w:tcW w:w="536" w:type="dxa"/>
          </w:tcPr>
          <w:p w:rsidR="00BD0641" w:rsidRDefault="00BD0641" w:rsidP="00B278C0">
            <w:pPr>
              <w:widowControl w:val="0"/>
              <w:autoSpaceDE w:val="0"/>
              <w:autoSpaceDN w:val="0"/>
              <w:adjustRightInd w:val="0"/>
            </w:pPr>
            <w:r>
              <w:t>9</w:t>
            </w:r>
            <w:r w:rsidR="00596FD8">
              <w:t>)</w:t>
            </w:r>
          </w:p>
        </w:tc>
        <w:tc>
          <w:tcPr>
            <w:tcW w:w="4265" w:type="dxa"/>
            <w:gridSpan w:val="2"/>
          </w:tcPr>
          <w:p w:rsidR="00BD0641" w:rsidRDefault="00596FD8" w:rsidP="00B278C0">
            <w:pPr>
              <w:widowControl w:val="0"/>
              <w:autoSpaceDE w:val="0"/>
              <w:autoSpaceDN w:val="0"/>
              <w:adjustRightInd w:val="0"/>
            </w:pPr>
            <w:r>
              <w:t>Same</w:t>
            </w:r>
          </w:p>
        </w:tc>
      </w:tr>
      <w:tr w:rsidR="00BD0641">
        <w:tblPrEx>
          <w:tblCellMar>
            <w:top w:w="0" w:type="dxa"/>
            <w:bottom w:w="0" w:type="dxa"/>
          </w:tblCellMar>
        </w:tblPrEx>
        <w:trPr>
          <w:trHeight w:val="1287"/>
        </w:trPr>
        <w:tc>
          <w:tcPr>
            <w:tcW w:w="564" w:type="dxa"/>
          </w:tcPr>
          <w:p w:rsidR="00BD0641" w:rsidRDefault="00596FD8" w:rsidP="00596FD8">
            <w:pPr>
              <w:widowControl w:val="0"/>
              <w:autoSpaceDE w:val="0"/>
              <w:autoSpaceDN w:val="0"/>
              <w:adjustRightInd w:val="0"/>
              <w:ind w:left="-114" w:right="-108"/>
            </w:pPr>
            <w:r>
              <w:t>10)</w:t>
            </w:r>
          </w:p>
        </w:tc>
        <w:tc>
          <w:tcPr>
            <w:tcW w:w="4211" w:type="dxa"/>
          </w:tcPr>
          <w:p w:rsidR="00BD0641" w:rsidRDefault="00596FD8" w:rsidP="00B278C0">
            <w:pPr>
              <w:widowControl w:val="0"/>
              <w:autoSpaceDE w:val="0"/>
              <w:autoSpaceDN w:val="0"/>
              <w:adjustRightInd w:val="0"/>
            </w:pPr>
            <w:r>
              <w:t>Separate tightly covered, washable receptacles and disposable plastic liners for disposable diapers, cloth diapers and soiled clothes/linen</w:t>
            </w:r>
          </w:p>
        </w:tc>
        <w:tc>
          <w:tcPr>
            <w:tcW w:w="536" w:type="dxa"/>
          </w:tcPr>
          <w:p w:rsidR="00BD0641" w:rsidRDefault="00596FD8" w:rsidP="00596FD8">
            <w:pPr>
              <w:widowControl w:val="0"/>
              <w:autoSpaceDE w:val="0"/>
              <w:autoSpaceDN w:val="0"/>
              <w:adjustRightInd w:val="0"/>
              <w:ind w:left="-101" w:right="-92"/>
            </w:pPr>
            <w:r>
              <w:t>10)</w:t>
            </w:r>
          </w:p>
        </w:tc>
        <w:tc>
          <w:tcPr>
            <w:tcW w:w="4265" w:type="dxa"/>
            <w:gridSpan w:val="2"/>
          </w:tcPr>
          <w:p w:rsidR="00BD0641" w:rsidRDefault="00596FD8" w:rsidP="00B278C0">
            <w:pPr>
              <w:widowControl w:val="0"/>
              <w:autoSpaceDE w:val="0"/>
              <w:autoSpaceDN w:val="0"/>
              <w:adjustRightInd w:val="0"/>
            </w:pPr>
            <w:r>
              <w:t>Same</w:t>
            </w:r>
          </w:p>
        </w:tc>
      </w:tr>
      <w:tr w:rsidR="00BD0641">
        <w:tblPrEx>
          <w:tblCellMar>
            <w:top w:w="0" w:type="dxa"/>
            <w:bottom w:w="0" w:type="dxa"/>
          </w:tblCellMar>
        </w:tblPrEx>
        <w:trPr>
          <w:trHeight w:val="468"/>
        </w:trPr>
        <w:tc>
          <w:tcPr>
            <w:tcW w:w="564" w:type="dxa"/>
          </w:tcPr>
          <w:p w:rsidR="00BD0641" w:rsidRDefault="00596FD8" w:rsidP="00596FD8">
            <w:pPr>
              <w:widowControl w:val="0"/>
              <w:autoSpaceDE w:val="0"/>
              <w:autoSpaceDN w:val="0"/>
              <w:adjustRightInd w:val="0"/>
              <w:ind w:left="-114" w:right="-108"/>
            </w:pPr>
            <w:r>
              <w:t>11)</w:t>
            </w:r>
          </w:p>
        </w:tc>
        <w:tc>
          <w:tcPr>
            <w:tcW w:w="4211" w:type="dxa"/>
          </w:tcPr>
          <w:p w:rsidR="00BD0641" w:rsidRDefault="00596FD8" w:rsidP="00B278C0">
            <w:pPr>
              <w:widowControl w:val="0"/>
              <w:autoSpaceDE w:val="0"/>
              <w:autoSpaceDN w:val="0"/>
              <w:adjustRightInd w:val="0"/>
            </w:pPr>
            <w:r>
              <w:t>Area rug or carpeting</w:t>
            </w:r>
          </w:p>
        </w:tc>
        <w:tc>
          <w:tcPr>
            <w:tcW w:w="536" w:type="dxa"/>
          </w:tcPr>
          <w:p w:rsidR="00BD0641" w:rsidRDefault="00596FD8" w:rsidP="00596FD8">
            <w:pPr>
              <w:widowControl w:val="0"/>
              <w:autoSpaceDE w:val="0"/>
              <w:autoSpaceDN w:val="0"/>
              <w:adjustRightInd w:val="0"/>
              <w:ind w:left="-101" w:right="-92"/>
            </w:pPr>
            <w:r>
              <w:t>11)</w:t>
            </w:r>
          </w:p>
        </w:tc>
        <w:tc>
          <w:tcPr>
            <w:tcW w:w="4265" w:type="dxa"/>
            <w:gridSpan w:val="2"/>
          </w:tcPr>
          <w:p w:rsidR="00BD0641" w:rsidRDefault="00596FD8" w:rsidP="00B278C0">
            <w:pPr>
              <w:widowControl w:val="0"/>
              <w:autoSpaceDE w:val="0"/>
              <w:autoSpaceDN w:val="0"/>
              <w:adjustRightInd w:val="0"/>
            </w:pPr>
            <w:r>
              <w:t>Same</w:t>
            </w:r>
          </w:p>
        </w:tc>
      </w:tr>
      <w:tr w:rsidR="00BD0641">
        <w:tblPrEx>
          <w:tblCellMar>
            <w:top w:w="0" w:type="dxa"/>
            <w:bottom w:w="0" w:type="dxa"/>
          </w:tblCellMar>
        </w:tblPrEx>
        <w:trPr>
          <w:trHeight w:val="990"/>
        </w:trPr>
        <w:tc>
          <w:tcPr>
            <w:tcW w:w="564" w:type="dxa"/>
          </w:tcPr>
          <w:p w:rsidR="00BD0641" w:rsidRDefault="00596FD8" w:rsidP="00596FD8">
            <w:pPr>
              <w:widowControl w:val="0"/>
              <w:autoSpaceDE w:val="0"/>
              <w:autoSpaceDN w:val="0"/>
              <w:adjustRightInd w:val="0"/>
              <w:ind w:left="-114" w:right="-108"/>
            </w:pPr>
            <w:r>
              <w:t>12)</w:t>
            </w:r>
          </w:p>
        </w:tc>
        <w:tc>
          <w:tcPr>
            <w:tcW w:w="4211" w:type="dxa"/>
          </w:tcPr>
          <w:p w:rsidR="00BD0641" w:rsidRDefault="00596FD8" w:rsidP="00B278C0">
            <w:pPr>
              <w:widowControl w:val="0"/>
              <w:autoSpaceDE w:val="0"/>
              <w:autoSpaceDN w:val="0"/>
              <w:adjustRightInd w:val="0"/>
            </w:pPr>
            <w:r>
              <w:t>Portable gates as needed (must be tested and certified by Juvenile Products Manufacturers' Association)</w:t>
            </w:r>
          </w:p>
        </w:tc>
        <w:tc>
          <w:tcPr>
            <w:tcW w:w="536" w:type="dxa"/>
          </w:tcPr>
          <w:p w:rsidR="00BD0641" w:rsidRDefault="00596FD8" w:rsidP="00596FD8">
            <w:pPr>
              <w:widowControl w:val="0"/>
              <w:autoSpaceDE w:val="0"/>
              <w:autoSpaceDN w:val="0"/>
              <w:adjustRightInd w:val="0"/>
              <w:ind w:left="-101" w:right="-92"/>
            </w:pPr>
            <w:r>
              <w:t>12)</w:t>
            </w:r>
          </w:p>
        </w:tc>
        <w:tc>
          <w:tcPr>
            <w:tcW w:w="4265" w:type="dxa"/>
            <w:gridSpan w:val="2"/>
          </w:tcPr>
          <w:p w:rsidR="00BD0641" w:rsidRDefault="00596FD8" w:rsidP="00B278C0">
            <w:pPr>
              <w:widowControl w:val="0"/>
              <w:autoSpaceDE w:val="0"/>
              <w:autoSpaceDN w:val="0"/>
              <w:adjustRightInd w:val="0"/>
            </w:pPr>
            <w:r>
              <w:t>Same</w:t>
            </w:r>
          </w:p>
        </w:tc>
      </w:tr>
      <w:tr w:rsidR="00BD0641">
        <w:tblPrEx>
          <w:tblCellMar>
            <w:top w:w="0" w:type="dxa"/>
            <w:bottom w:w="0" w:type="dxa"/>
          </w:tblCellMar>
        </w:tblPrEx>
        <w:trPr>
          <w:trHeight w:val="450"/>
        </w:trPr>
        <w:tc>
          <w:tcPr>
            <w:tcW w:w="564" w:type="dxa"/>
          </w:tcPr>
          <w:p w:rsidR="00BD0641" w:rsidRDefault="00596FD8" w:rsidP="00596FD8">
            <w:pPr>
              <w:widowControl w:val="0"/>
              <w:autoSpaceDE w:val="0"/>
              <w:autoSpaceDN w:val="0"/>
              <w:adjustRightInd w:val="0"/>
              <w:ind w:left="-114" w:right="-108"/>
            </w:pPr>
            <w:r>
              <w:t>13)</w:t>
            </w:r>
          </w:p>
        </w:tc>
        <w:tc>
          <w:tcPr>
            <w:tcW w:w="4211" w:type="dxa"/>
          </w:tcPr>
          <w:p w:rsidR="00BD0641" w:rsidRDefault="00596FD8" w:rsidP="00B278C0">
            <w:pPr>
              <w:widowControl w:val="0"/>
              <w:autoSpaceDE w:val="0"/>
              <w:autoSpaceDN w:val="0"/>
              <w:adjustRightInd w:val="0"/>
            </w:pPr>
            <w:r>
              <w:t>Refrigerator</w:t>
            </w:r>
          </w:p>
        </w:tc>
        <w:tc>
          <w:tcPr>
            <w:tcW w:w="536" w:type="dxa"/>
          </w:tcPr>
          <w:p w:rsidR="00BD0641" w:rsidRDefault="00596FD8" w:rsidP="00596FD8">
            <w:pPr>
              <w:widowControl w:val="0"/>
              <w:autoSpaceDE w:val="0"/>
              <w:autoSpaceDN w:val="0"/>
              <w:adjustRightInd w:val="0"/>
              <w:ind w:left="-101" w:right="-92"/>
            </w:pPr>
            <w:r>
              <w:t>13)</w:t>
            </w:r>
          </w:p>
        </w:tc>
        <w:tc>
          <w:tcPr>
            <w:tcW w:w="4265" w:type="dxa"/>
            <w:gridSpan w:val="2"/>
          </w:tcPr>
          <w:p w:rsidR="00BD0641" w:rsidRDefault="00596FD8" w:rsidP="00B278C0">
            <w:pPr>
              <w:widowControl w:val="0"/>
              <w:autoSpaceDE w:val="0"/>
              <w:autoSpaceDN w:val="0"/>
              <w:adjustRightInd w:val="0"/>
            </w:pPr>
            <w:r>
              <w:t>Not required</w:t>
            </w:r>
          </w:p>
        </w:tc>
      </w:tr>
      <w:tr w:rsidR="00BD0641">
        <w:tblPrEx>
          <w:tblCellMar>
            <w:top w:w="0" w:type="dxa"/>
            <w:bottom w:w="0" w:type="dxa"/>
          </w:tblCellMar>
        </w:tblPrEx>
        <w:trPr>
          <w:trHeight w:val="990"/>
        </w:trPr>
        <w:tc>
          <w:tcPr>
            <w:tcW w:w="564" w:type="dxa"/>
          </w:tcPr>
          <w:p w:rsidR="00BD0641" w:rsidRDefault="00596FD8" w:rsidP="00596FD8">
            <w:pPr>
              <w:widowControl w:val="0"/>
              <w:autoSpaceDE w:val="0"/>
              <w:autoSpaceDN w:val="0"/>
              <w:adjustRightInd w:val="0"/>
              <w:ind w:left="-114" w:right="-108"/>
            </w:pPr>
            <w:r>
              <w:t>14)</w:t>
            </w:r>
          </w:p>
        </w:tc>
        <w:tc>
          <w:tcPr>
            <w:tcW w:w="4211" w:type="dxa"/>
          </w:tcPr>
          <w:p w:rsidR="00BD0641" w:rsidRDefault="00596FD8" w:rsidP="00B278C0">
            <w:pPr>
              <w:widowControl w:val="0"/>
              <w:autoSpaceDE w:val="0"/>
              <w:autoSpaceDN w:val="0"/>
              <w:adjustRightInd w:val="0"/>
            </w:pPr>
            <w:r>
              <w:t>Container for isolating, cleaning and disinfecting toys that have been in children's mouths</w:t>
            </w:r>
          </w:p>
        </w:tc>
        <w:tc>
          <w:tcPr>
            <w:tcW w:w="536" w:type="dxa"/>
          </w:tcPr>
          <w:p w:rsidR="00BD0641" w:rsidRDefault="00596FD8" w:rsidP="00596FD8">
            <w:pPr>
              <w:widowControl w:val="0"/>
              <w:autoSpaceDE w:val="0"/>
              <w:autoSpaceDN w:val="0"/>
              <w:adjustRightInd w:val="0"/>
              <w:ind w:left="-101" w:right="-92"/>
            </w:pPr>
            <w:r>
              <w:t>14)</w:t>
            </w:r>
          </w:p>
        </w:tc>
        <w:tc>
          <w:tcPr>
            <w:tcW w:w="4265" w:type="dxa"/>
            <w:gridSpan w:val="2"/>
          </w:tcPr>
          <w:p w:rsidR="00BD0641" w:rsidRDefault="00596FD8" w:rsidP="00B278C0">
            <w:pPr>
              <w:widowControl w:val="0"/>
              <w:autoSpaceDE w:val="0"/>
              <w:autoSpaceDN w:val="0"/>
              <w:adjustRightInd w:val="0"/>
            </w:pPr>
            <w:r>
              <w:t>Same</w:t>
            </w:r>
          </w:p>
        </w:tc>
      </w:tr>
      <w:tr w:rsidR="00596FD8">
        <w:tblPrEx>
          <w:tblCellMar>
            <w:top w:w="0" w:type="dxa"/>
            <w:bottom w:w="0" w:type="dxa"/>
          </w:tblCellMar>
        </w:tblPrEx>
        <w:trPr>
          <w:trHeight w:val="810"/>
        </w:trPr>
        <w:tc>
          <w:tcPr>
            <w:tcW w:w="564" w:type="dxa"/>
            <w:tcBorders>
              <w:bottom w:val="single" w:sz="4" w:space="0" w:color="auto"/>
            </w:tcBorders>
          </w:tcPr>
          <w:p w:rsidR="00596FD8" w:rsidRDefault="00596FD8" w:rsidP="00596FD8">
            <w:pPr>
              <w:widowControl w:val="0"/>
              <w:autoSpaceDE w:val="0"/>
              <w:autoSpaceDN w:val="0"/>
              <w:adjustRightInd w:val="0"/>
              <w:ind w:left="-114" w:right="-108"/>
            </w:pPr>
            <w:r>
              <w:t>15)</w:t>
            </w:r>
          </w:p>
        </w:tc>
        <w:tc>
          <w:tcPr>
            <w:tcW w:w="4211" w:type="dxa"/>
            <w:tcBorders>
              <w:bottom w:val="single" w:sz="4" w:space="0" w:color="auto"/>
            </w:tcBorders>
          </w:tcPr>
          <w:p w:rsidR="00596FD8" w:rsidRDefault="00596FD8" w:rsidP="00570499">
            <w:pPr>
              <w:widowControl w:val="0"/>
              <w:autoSpaceDE w:val="0"/>
              <w:autoSpaceDN w:val="0"/>
              <w:adjustRightInd w:val="0"/>
            </w:pPr>
            <w:r>
              <w:t>Safety mirrors placed where children can observe themselves</w:t>
            </w:r>
          </w:p>
        </w:tc>
        <w:tc>
          <w:tcPr>
            <w:tcW w:w="536" w:type="dxa"/>
            <w:tcBorders>
              <w:bottom w:val="single" w:sz="4" w:space="0" w:color="auto"/>
            </w:tcBorders>
          </w:tcPr>
          <w:p w:rsidR="00596FD8" w:rsidRDefault="00596FD8" w:rsidP="00596FD8">
            <w:pPr>
              <w:widowControl w:val="0"/>
              <w:autoSpaceDE w:val="0"/>
              <w:autoSpaceDN w:val="0"/>
              <w:adjustRightInd w:val="0"/>
              <w:ind w:left="-101" w:right="-92"/>
            </w:pPr>
            <w:r>
              <w:t>15)</w:t>
            </w:r>
          </w:p>
        </w:tc>
        <w:tc>
          <w:tcPr>
            <w:tcW w:w="4265" w:type="dxa"/>
            <w:gridSpan w:val="2"/>
            <w:tcBorders>
              <w:bottom w:val="single" w:sz="4" w:space="0" w:color="auto"/>
            </w:tcBorders>
          </w:tcPr>
          <w:p w:rsidR="00596FD8" w:rsidRDefault="00596FD8" w:rsidP="00570499">
            <w:pPr>
              <w:widowControl w:val="0"/>
              <w:autoSpaceDE w:val="0"/>
              <w:autoSpaceDN w:val="0"/>
              <w:adjustRightInd w:val="0"/>
            </w:pPr>
            <w:r>
              <w:t>Same</w:t>
            </w:r>
          </w:p>
        </w:tc>
      </w:tr>
      <w:tr w:rsidR="00596FD8">
        <w:tblPrEx>
          <w:tblCellMar>
            <w:top w:w="0" w:type="dxa"/>
            <w:bottom w:w="0" w:type="dxa"/>
          </w:tblCellMar>
        </w:tblPrEx>
        <w:trPr>
          <w:trHeight w:val="467"/>
        </w:trPr>
        <w:tc>
          <w:tcPr>
            <w:tcW w:w="9576" w:type="dxa"/>
            <w:gridSpan w:val="5"/>
            <w:tcBorders>
              <w:top w:val="single" w:sz="4" w:space="0" w:color="auto"/>
            </w:tcBorders>
          </w:tcPr>
          <w:p w:rsidR="00596FD8" w:rsidRDefault="00596FD8" w:rsidP="00570499">
            <w:pPr>
              <w:widowControl w:val="0"/>
              <w:autoSpaceDE w:val="0"/>
              <w:autoSpaceDN w:val="0"/>
              <w:adjustRightInd w:val="0"/>
            </w:pPr>
            <w:r>
              <w:t>LARGE MUSCLE – INDOORS</w:t>
            </w:r>
          </w:p>
        </w:tc>
      </w:tr>
      <w:tr w:rsidR="00596FD8">
        <w:tblPrEx>
          <w:tblCellMar>
            <w:top w:w="0" w:type="dxa"/>
            <w:bottom w:w="0" w:type="dxa"/>
          </w:tblCellMar>
        </w:tblPrEx>
        <w:trPr>
          <w:trHeight w:val="1557"/>
        </w:trPr>
        <w:tc>
          <w:tcPr>
            <w:tcW w:w="564" w:type="dxa"/>
          </w:tcPr>
          <w:p w:rsidR="00596FD8" w:rsidRDefault="00596FD8" w:rsidP="00570499">
            <w:pPr>
              <w:widowControl w:val="0"/>
              <w:autoSpaceDE w:val="0"/>
              <w:autoSpaceDN w:val="0"/>
              <w:adjustRightInd w:val="0"/>
              <w:ind w:left="-114" w:right="-108"/>
            </w:pPr>
            <w:r>
              <w:t>1)</w:t>
            </w:r>
          </w:p>
        </w:tc>
        <w:tc>
          <w:tcPr>
            <w:tcW w:w="4211" w:type="dxa"/>
          </w:tcPr>
          <w:p w:rsidR="00596FD8" w:rsidRDefault="00596FD8" w:rsidP="00570499">
            <w:pPr>
              <w:widowControl w:val="0"/>
              <w:autoSpaceDE w:val="0"/>
              <w:autoSpaceDN w:val="0"/>
              <w:adjustRightInd w:val="0"/>
            </w:pPr>
            <w:r>
              <w:t>Safe (soft, no hard edges), large materials for stacking, such as blocks-at least 20</w:t>
            </w:r>
          </w:p>
        </w:tc>
        <w:tc>
          <w:tcPr>
            <w:tcW w:w="536" w:type="dxa"/>
          </w:tcPr>
          <w:p w:rsidR="00596FD8" w:rsidRDefault="00596FD8" w:rsidP="00570499">
            <w:pPr>
              <w:widowControl w:val="0"/>
              <w:autoSpaceDE w:val="0"/>
              <w:autoSpaceDN w:val="0"/>
              <w:adjustRightInd w:val="0"/>
              <w:ind w:left="-101" w:right="-92"/>
            </w:pPr>
            <w:r>
              <w:t>1)</w:t>
            </w:r>
          </w:p>
        </w:tc>
        <w:tc>
          <w:tcPr>
            <w:tcW w:w="4265" w:type="dxa"/>
            <w:gridSpan w:val="2"/>
          </w:tcPr>
          <w:p w:rsidR="00596FD8" w:rsidRDefault="00596FD8" w:rsidP="00570499">
            <w:pPr>
              <w:widowControl w:val="0"/>
              <w:autoSpaceDE w:val="0"/>
              <w:autoSpaceDN w:val="0"/>
              <w:adjustRightInd w:val="0"/>
            </w:pPr>
            <w:r>
              <w:t>Safe, durable large building pieces or blocks, 20 per group of ten or fewer children, plus three per child for each additional child above the groups of ten children</w:t>
            </w:r>
          </w:p>
        </w:tc>
      </w:tr>
      <w:tr w:rsidR="00596FD8">
        <w:tblPrEx>
          <w:tblCellMar>
            <w:top w:w="0" w:type="dxa"/>
            <w:bottom w:w="0" w:type="dxa"/>
          </w:tblCellMar>
        </w:tblPrEx>
        <w:trPr>
          <w:trHeight w:val="1269"/>
        </w:trPr>
        <w:tc>
          <w:tcPr>
            <w:tcW w:w="564" w:type="dxa"/>
          </w:tcPr>
          <w:p w:rsidR="00596FD8" w:rsidRDefault="00596FD8" w:rsidP="00570499">
            <w:pPr>
              <w:widowControl w:val="0"/>
              <w:autoSpaceDE w:val="0"/>
              <w:autoSpaceDN w:val="0"/>
              <w:adjustRightInd w:val="0"/>
              <w:ind w:left="-114" w:right="-108"/>
            </w:pPr>
            <w:r>
              <w:t>2)</w:t>
            </w:r>
          </w:p>
        </w:tc>
        <w:tc>
          <w:tcPr>
            <w:tcW w:w="4211" w:type="dxa"/>
          </w:tcPr>
          <w:p w:rsidR="00596FD8" w:rsidRDefault="00596FD8" w:rsidP="00570499">
            <w:pPr>
              <w:widowControl w:val="0"/>
              <w:autoSpaceDE w:val="0"/>
              <w:autoSpaceDN w:val="0"/>
              <w:adjustRightInd w:val="0"/>
            </w:pPr>
            <w:r>
              <w:t>One piece of durable, large-muscle equipment for every 3 infants, such as rocking toys, activity gyms, tunnels</w:t>
            </w:r>
          </w:p>
        </w:tc>
        <w:tc>
          <w:tcPr>
            <w:tcW w:w="536" w:type="dxa"/>
          </w:tcPr>
          <w:p w:rsidR="00596FD8" w:rsidRDefault="00596FD8" w:rsidP="00570499">
            <w:pPr>
              <w:widowControl w:val="0"/>
              <w:autoSpaceDE w:val="0"/>
              <w:autoSpaceDN w:val="0"/>
              <w:adjustRightInd w:val="0"/>
              <w:ind w:left="-101" w:right="-92"/>
            </w:pPr>
            <w:r>
              <w:t>2)</w:t>
            </w:r>
          </w:p>
        </w:tc>
        <w:tc>
          <w:tcPr>
            <w:tcW w:w="4265" w:type="dxa"/>
            <w:gridSpan w:val="2"/>
          </w:tcPr>
          <w:p w:rsidR="00596FD8" w:rsidRDefault="00596FD8" w:rsidP="00570499">
            <w:pPr>
              <w:widowControl w:val="0"/>
              <w:autoSpaceDE w:val="0"/>
              <w:autoSpaceDN w:val="0"/>
              <w:adjustRightInd w:val="0"/>
            </w:pPr>
            <w:r>
              <w:t>One piece</w:t>
            </w:r>
            <w:r w:rsidR="00051F29">
              <w:t xml:space="preserve"> of durable large-muscle equipment for every 3 children, such as two-step slide, rocking boat, indoor gym, swing, tunnel, climber</w:t>
            </w:r>
          </w:p>
        </w:tc>
      </w:tr>
      <w:tr w:rsidR="00596FD8">
        <w:tblPrEx>
          <w:tblCellMar>
            <w:top w:w="0" w:type="dxa"/>
            <w:bottom w:w="0" w:type="dxa"/>
          </w:tblCellMar>
        </w:tblPrEx>
        <w:trPr>
          <w:trHeight w:val="450"/>
        </w:trPr>
        <w:tc>
          <w:tcPr>
            <w:tcW w:w="564" w:type="dxa"/>
          </w:tcPr>
          <w:p w:rsidR="00596FD8" w:rsidRDefault="00051F29" w:rsidP="00570499">
            <w:pPr>
              <w:widowControl w:val="0"/>
              <w:autoSpaceDE w:val="0"/>
              <w:autoSpaceDN w:val="0"/>
              <w:adjustRightInd w:val="0"/>
              <w:ind w:left="-114" w:right="-108"/>
            </w:pPr>
            <w:r>
              <w:t>3)</w:t>
            </w:r>
          </w:p>
        </w:tc>
        <w:tc>
          <w:tcPr>
            <w:tcW w:w="4211" w:type="dxa"/>
          </w:tcPr>
          <w:p w:rsidR="00596FD8" w:rsidRDefault="00051F29" w:rsidP="00570499">
            <w:pPr>
              <w:widowControl w:val="0"/>
              <w:autoSpaceDE w:val="0"/>
              <w:autoSpaceDN w:val="0"/>
              <w:adjustRightInd w:val="0"/>
            </w:pPr>
            <w:r>
              <w:t>Variety of large balls</w:t>
            </w:r>
          </w:p>
        </w:tc>
        <w:tc>
          <w:tcPr>
            <w:tcW w:w="536" w:type="dxa"/>
          </w:tcPr>
          <w:p w:rsidR="00596FD8" w:rsidRDefault="00051F29" w:rsidP="00570499">
            <w:pPr>
              <w:widowControl w:val="0"/>
              <w:autoSpaceDE w:val="0"/>
              <w:autoSpaceDN w:val="0"/>
              <w:adjustRightInd w:val="0"/>
              <w:ind w:left="-101" w:right="-92"/>
            </w:pPr>
            <w:r>
              <w:t>3)</w:t>
            </w:r>
          </w:p>
        </w:tc>
        <w:tc>
          <w:tcPr>
            <w:tcW w:w="4265" w:type="dxa"/>
            <w:gridSpan w:val="2"/>
          </w:tcPr>
          <w:p w:rsidR="00596FD8" w:rsidRDefault="00051F29" w:rsidP="00570499">
            <w:pPr>
              <w:widowControl w:val="0"/>
              <w:autoSpaceDE w:val="0"/>
              <w:autoSpaceDN w:val="0"/>
              <w:adjustRightInd w:val="0"/>
            </w:pPr>
            <w:r>
              <w:t>Same</w:t>
            </w:r>
          </w:p>
        </w:tc>
      </w:tr>
      <w:tr w:rsidR="00596FD8">
        <w:tblPrEx>
          <w:tblCellMar>
            <w:top w:w="0" w:type="dxa"/>
            <w:bottom w:w="0" w:type="dxa"/>
          </w:tblCellMar>
        </w:tblPrEx>
        <w:trPr>
          <w:trHeight w:val="459"/>
        </w:trPr>
        <w:tc>
          <w:tcPr>
            <w:tcW w:w="564" w:type="dxa"/>
          </w:tcPr>
          <w:p w:rsidR="00596FD8" w:rsidRDefault="00051F29" w:rsidP="00570499">
            <w:pPr>
              <w:widowControl w:val="0"/>
              <w:autoSpaceDE w:val="0"/>
              <w:autoSpaceDN w:val="0"/>
              <w:adjustRightInd w:val="0"/>
              <w:ind w:left="-114" w:right="-108"/>
            </w:pPr>
            <w:r>
              <w:t>4)</w:t>
            </w:r>
          </w:p>
        </w:tc>
        <w:tc>
          <w:tcPr>
            <w:tcW w:w="4211" w:type="dxa"/>
          </w:tcPr>
          <w:p w:rsidR="00596FD8" w:rsidRDefault="00051F29" w:rsidP="00570499">
            <w:pPr>
              <w:widowControl w:val="0"/>
              <w:autoSpaceDE w:val="0"/>
              <w:autoSpaceDN w:val="0"/>
              <w:adjustRightInd w:val="0"/>
            </w:pPr>
            <w:r>
              <w:t>Water-play equipment</w:t>
            </w:r>
          </w:p>
        </w:tc>
        <w:tc>
          <w:tcPr>
            <w:tcW w:w="536" w:type="dxa"/>
          </w:tcPr>
          <w:p w:rsidR="00596FD8" w:rsidRDefault="00051F29" w:rsidP="00570499">
            <w:pPr>
              <w:widowControl w:val="0"/>
              <w:autoSpaceDE w:val="0"/>
              <w:autoSpaceDN w:val="0"/>
              <w:adjustRightInd w:val="0"/>
              <w:ind w:left="-101" w:right="-92"/>
            </w:pPr>
            <w:r>
              <w:t>4)</w:t>
            </w:r>
          </w:p>
        </w:tc>
        <w:tc>
          <w:tcPr>
            <w:tcW w:w="4265" w:type="dxa"/>
            <w:gridSpan w:val="2"/>
          </w:tcPr>
          <w:p w:rsidR="00596FD8" w:rsidRDefault="00051F29" w:rsidP="00570499">
            <w:pPr>
              <w:widowControl w:val="0"/>
              <w:autoSpaceDE w:val="0"/>
              <w:autoSpaceDN w:val="0"/>
              <w:adjustRightInd w:val="0"/>
            </w:pPr>
            <w:r>
              <w:t>Same</w:t>
            </w:r>
          </w:p>
        </w:tc>
      </w:tr>
      <w:tr w:rsidR="00596FD8">
        <w:tblPrEx>
          <w:tblCellMar>
            <w:top w:w="0" w:type="dxa"/>
            <w:bottom w:w="0" w:type="dxa"/>
          </w:tblCellMar>
        </w:tblPrEx>
        <w:trPr>
          <w:trHeight w:val="549"/>
        </w:trPr>
        <w:tc>
          <w:tcPr>
            <w:tcW w:w="564" w:type="dxa"/>
            <w:tcBorders>
              <w:bottom w:val="single" w:sz="4" w:space="0" w:color="auto"/>
            </w:tcBorders>
          </w:tcPr>
          <w:p w:rsidR="00596FD8" w:rsidRDefault="00051F29" w:rsidP="00596FD8">
            <w:pPr>
              <w:widowControl w:val="0"/>
              <w:autoSpaceDE w:val="0"/>
              <w:autoSpaceDN w:val="0"/>
              <w:adjustRightInd w:val="0"/>
              <w:ind w:left="-114" w:right="-108"/>
            </w:pPr>
            <w:r>
              <w:t>5)</w:t>
            </w:r>
          </w:p>
        </w:tc>
        <w:tc>
          <w:tcPr>
            <w:tcW w:w="4211" w:type="dxa"/>
            <w:tcBorders>
              <w:bottom w:val="single" w:sz="4" w:space="0" w:color="auto"/>
            </w:tcBorders>
          </w:tcPr>
          <w:p w:rsidR="00596FD8" w:rsidRDefault="00051F29" w:rsidP="00596FD8">
            <w:pPr>
              <w:widowControl w:val="0"/>
              <w:autoSpaceDE w:val="0"/>
              <w:autoSpaceDN w:val="0"/>
              <w:adjustRightInd w:val="0"/>
            </w:pPr>
            <w:r>
              <w:t>Pull toys</w:t>
            </w:r>
          </w:p>
        </w:tc>
        <w:tc>
          <w:tcPr>
            <w:tcW w:w="536" w:type="dxa"/>
            <w:tcBorders>
              <w:bottom w:val="single" w:sz="4" w:space="0" w:color="auto"/>
            </w:tcBorders>
          </w:tcPr>
          <w:p w:rsidR="00596FD8" w:rsidRDefault="00051F29" w:rsidP="00596FD8">
            <w:pPr>
              <w:widowControl w:val="0"/>
              <w:autoSpaceDE w:val="0"/>
              <w:autoSpaceDN w:val="0"/>
              <w:adjustRightInd w:val="0"/>
              <w:ind w:left="-101" w:right="-92"/>
            </w:pPr>
            <w:r>
              <w:t>5)</w:t>
            </w:r>
          </w:p>
        </w:tc>
        <w:tc>
          <w:tcPr>
            <w:tcW w:w="4265" w:type="dxa"/>
            <w:gridSpan w:val="2"/>
            <w:tcBorders>
              <w:bottom w:val="single" w:sz="4" w:space="0" w:color="auto"/>
            </w:tcBorders>
          </w:tcPr>
          <w:p w:rsidR="00596FD8" w:rsidRDefault="00051F29" w:rsidP="00596FD8">
            <w:pPr>
              <w:widowControl w:val="0"/>
              <w:autoSpaceDE w:val="0"/>
              <w:autoSpaceDN w:val="0"/>
              <w:adjustRightInd w:val="0"/>
            </w:pPr>
            <w:r>
              <w:t>Same</w:t>
            </w:r>
          </w:p>
        </w:tc>
      </w:tr>
      <w:tr w:rsidR="00051F29">
        <w:tblPrEx>
          <w:tblCellMar>
            <w:top w:w="0" w:type="dxa"/>
            <w:bottom w:w="0" w:type="dxa"/>
          </w:tblCellMar>
        </w:tblPrEx>
        <w:trPr>
          <w:trHeight w:val="476"/>
        </w:trPr>
        <w:tc>
          <w:tcPr>
            <w:tcW w:w="9576" w:type="dxa"/>
            <w:gridSpan w:val="5"/>
            <w:tcBorders>
              <w:top w:val="single" w:sz="4" w:space="0" w:color="auto"/>
            </w:tcBorders>
          </w:tcPr>
          <w:p w:rsidR="00051F29" w:rsidRDefault="00051F29" w:rsidP="00596FD8">
            <w:pPr>
              <w:widowControl w:val="0"/>
              <w:autoSpaceDE w:val="0"/>
              <w:autoSpaceDN w:val="0"/>
              <w:adjustRightInd w:val="0"/>
            </w:pPr>
            <w:r>
              <w:t>ART AND MUSIC</w:t>
            </w:r>
          </w:p>
        </w:tc>
      </w:tr>
      <w:tr w:rsidR="00051F29">
        <w:tblPrEx>
          <w:tblCellMar>
            <w:top w:w="0" w:type="dxa"/>
            <w:bottom w:w="0" w:type="dxa"/>
          </w:tblCellMar>
        </w:tblPrEx>
        <w:trPr>
          <w:trHeight w:val="468"/>
        </w:trPr>
        <w:tc>
          <w:tcPr>
            <w:tcW w:w="4775" w:type="dxa"/>
            <w:gridSpan w:val="2"/>
          </w:tcPr>
          <w:p w:rsidR="00051F29" w:rsidRDefault="00051F29" w:rsidP="00051F29">
            <w:pPr>
              <w:widowControl w:val="0"/>
              <w:autoSpaceDE w:val="0"/>
              <w:autoSpaceDN w:val="0"/>
              <w:adjustRightInd w:val="0"/>
            </w:pPr>
            <w:r>
              <w:t>INFANTS</w:t>
            </w:r>
          </w:p>
        </w:tc>
        <w:tc>
          <w:tcPr>
            <w:tcW w:w="4801" w:type="dxa"/>
            <w:gridSpan w:val="3"/>
          </w:tcPr>
          <w:p w:rsidR="00051F29" w:rsidRDefault="00051F29" w:rsidP="00051F29">
            <w:pPr>
              <w:widowControl w:val="0"/>
              <w:autoSpaceDE w:val="0"/>
              <w:autoSpaceDN w:val="0"/>
              <w:adjustRightInd w:val="0"/>
            </w:pPr>
            <w:r>
              <w:t>TODDLERS</w:t>
            </w:r>
          </w:p>
        </w:tc>
      </w:tr>
      <w:tr w:rsidR="00596FD8">
        <w:tblPrEx>
          <w:tblCellMar>
            <w:top w:w="0" w:type="dxa"/>
            <w:bottom w:w="0" w:type="dxa"/>
          </w:tblCellMar>
        </w:tblPrEx>
        <w:tc>
          <w:tcPr>
            <w:tcW w:w="564" w:type="dxa"/>
          </w:tcPr>
          <w:p w:rsidR="00596FD8" w:rsidRDefault="00051F29" w:rsidP="00596FD8">
            <w:pPr>
              <w:widowControl w:val="0"/>
              <w:autoSpaceDE w:val="0"/>
              <w:autoSpaceDN w:val="0"/>
              <w:adjustRightInd w:val="0"/>
              <w:ind w:left="-114" w:right="-108"/>
            </w:pPr>
            <w:r>
              <w:t>1)</w:t>
            </w:r>
          </w:p>
        </w:tc>
        <w:tc>
          <w:tcPr>
            <w:tcW w:w="4211" w:type="dxa"/>
          </w:tcPr>
          <w:p w:rsidR="00596FD8" w:rsidRDefault="00051F29" w:rsidP="00596FD8">
            <w:pPr>
              <w:widowControl w:val="0"/>
              <w:autoSpaceDE w:val="0"/>
              <w:autoSpaceDN w:val="0"/>
              <w:adjustRightInd w:val="0"/>
            </w:pPr>
            <w:r>
              <w:t>Audio equipment such as phonograph, cassette or compact disk player with at least six LP records, cassettes, or compact disks</w:t>
            </w:r>
          </w:p>
        </w:tc>
        <w:tc>
          <w:tcPr>
            <w:tcW w:w="536" w:type="dxa"/>
          </w:tcPr>
          <w:p w:rsidR="00596FD8" w:rsidRDefault="00051F29" w:rsidP="00596FD8">
            <w:pPr>
              <w:widowControl w:val="0"/>
              <w:autoSpaceDE w:val="0"/>
              <w:autoSpaceDN w:val="0"/>
              <w:adjustRightInd w:val="0"/>
              <w:ind w:left="-101" w:right="-92"/>
            </w:pPr>
            <w:r>
              <w:t>2)</w:t>
            </w:r>
          </w:p>
        </w:tc>
        <w:tc>
          <w:tcPr>
            <w:tcW w:w="4265" w:type="dxa"/>
            <w:gridSpan w:val="2"/>
          </w:tcPr>
          <w:p w:rsidR="00596FD8" w:rsidRDefault="00051F29" w:rsidP="00596FD8">
            <w:pPr>
              <w:widowControl w:val="0"/>
              <w:autoSpaceDE w:val="0"/>
              <w:autoSpaceDN w:val="0"/>
              <w:adjustRightInd w:val="0"/>
            </w:pPr>
            <w:r>
              <w:t>Same, plus at least one musical instrument/toy per child</w:t>
            </w:r>
          </w:p>
        </w:tc>
      </w:tr>
      <w:tr w:rsidR="00596FD8">
        <w:tblPrEx>
          <w:tblCellMar>
            <w:top w:w="0" w:type="dxa"/>
            <w:bottom w:w="0" w:type="dxa"/>
          </w:tblCellMar>
        </w:tblPrEx>
        <w:trPr>
          <w:trHeight w:val="1116"/>
        </w:trPr>
        <w:tc>
          <w:tcPr>
            <w:tcW w:w="564" w:type="dxa"/>
            <w:tcBorders>
              <w:bottom w:val="single" w:sz="4" w:space="0" w:color="auto"/>
            </w:tcBorders>
          </w:tcPr>
          <w:p w:rsidR="00596FD8" w:rsidRDefault="00051F29" w:rsidP="00596FD8">
            <w:pPr>
              <w:widowControl w:val="0"/>
              <w:autoSpaceDE w:val="0"/>
              <w:autoSpaceDN w:val="0"/>
              <w:adjustRightInd w:val="0"/>
              <w:ind w:left="-114" w:right="-108"/>
            </w:pPr>
            <w:r>
              <w:t>2)</w:t>
            </w:r>
          </w:p>
        </w:tc>
        <w:tc>
          <w:tcPr>
            <w:tcW w:w="4211" w:type="dxa"/>
            <w:tcBorders>
              <w:bottom w:val="single" w:sz="4" w:space="0" w:color="auto"/>
            </w:tcBorders>
          </w:tcPr>
          <w:p w:rsidR="00596FD8" w:rsidRDefault="00051F29" w:rsidP="00596FD8">
            <w:pPr>
              <w:widowControl w:val="0"/>
              <w:autoSpaceDE w:val="0"/>
              <w:autoSpaceDN w:val="0"/>
              <w:adjustRightInd w:val="0"/>
            </w:pPr>
            <w:r>
              <w:t>Not required</w:t>
            </w:r>
          </w:p>
        </w:tc>
        <w:tc>
          <w:tcPr>
            <w:tcW w:w="536" w:type="dxa"/>
            <w:tcBorders>
              <w:bottom w:val="single" w:sz="4" w:space="0" w:color="auto"/>
            </w:tcBorders>
          </w:tcPr>
          <w:p w:rsidR="00596FD8" w:rsidRDefault="00051F29" w:rsidP="00596FD8">
            <w:pPr>
              <w:widowControl w:val="0"/>
              <w:autoSpaceDE w:val="0"/>
              <w:autoSpaceDN w:val="0"/>
              <w:adjustRightInd w:val="0"/>
              <w:ind w:left="-101" w:right="-92"/>
            </w:pPr>
            <w:r>
              <w:t>2)</w:t>
            </w:r>
          </w:p>
        </w:tc>
        <w:tc>
          <w:tcPr>
            <w:tcW w:w="4265" w:type="dxa"/>
            <w:gridSpan w:val="2"/>
            <w:tcBorders>
              <w:bottom w:val="single" w:sz="4" w:space="0" w:color="auto"/>
            </w:tcBorders>
          </w:tcPr>
          <w:p w:rsidR="00596FD8" w:rsidRDefault="00051F29" w:rsidP="00596FD8">
            <w:pPr>
              <w:widowControl w:val="0"/>
              <w:autoSpaceDE w:val="0"/>
              <w:autoSpaceDN w:val="0"/>
              <w:adjustRightInd w:val="0"/>
            </w:pPr>
            <w:r>
              <w:t>Sufficient art materials such as crayons, large paper and Play Dough; for older, toddlers, one easel for every ten children</w:t>
            </w:r>
          </w:p>
        </w:tc>
      </w:tr>
      <w:tr w:rsidR="00051F29">
        <w:tblPrEx>
          <w:tblCellMar>
            <w:top w:w="0" w:type="dxa"/>
            <w:bottom w:w="0" w:type="dxa"/>
          </w:tblCellMar>
        </w:tblPrEx>
        <w:trPr>
          <w:trHeight w:val="467"/>
        </w:trPr>
        <w:tc>
          <w:tcPr>
            <w:tcW w:w="9576" w:type="dxa"/>
            <w:gridSpan w:val="5"/>
            <w:tcBorders>
              <w:top w:val="single" w:sz="4" w:space="0" w:color="auto"/>
            </w:tcBorders>
          </w:tcPr>
          <w:p w:rsidR="00051F29" w:rsidRDefault="00051F29" w:rsidP="00596FD8">
            <w:pPr>
              <w:widowControl w:val="0"/>
              <w:autoSpaceDE w:val="0"/>
              <w:autoSpaceDN w:val="0"/>
              <w:adjustRightInd w:val="0"/>
            </w:pPr>
            <w:r>
              <w:t>FINE MOTOR</w:t>
            </w:r>
          </w:p>
        </w:tc>
      </w:tr>
      <w:tr w:rsidR="00051F29">
        <w:tblPrEx>
          <w:tblCellMar>
            <w:top w:w="0" w:type="dxa"/>
            <w:bottom w:w="0" w:type="dxa"/>
          </w:tblCellMar>
        </w:tblPrEx>
        <w:trPr>
          <w:trHeight w:val="468"/>
        </w:trPr>
        <w:tc>
          <w:tcPr>
            <w:tcW w:w="4775" w:type="dxa"/>
            <w:gridSpan w:val="2"/>
          </w:tcPr>
          <w:p w:rsidR="00051F29" w:rsidRDefault="00051F29" w:rsidP="00051F29">
            <w:pPr>
              <w:widowControl w:val="0"/>
              <w:autoSpaceDE w:val="0"/>
              <w:autoSpaceDN w:val="0"/>
              <w:adjustRightInd w:val="0"/>
            </w:pPr>
            <w:r>
              <w:t>INFANTS</w:t>
            </w:r>
          </w:p>
        </w:tc>
        <w:tc>
          <w:tcPr>
            <w:tcW w:w="4801" w:type="dxa"/>
            <w:gridSpan w:val="3"/>
          </w:tcPr>
          <w:p w:rsidR="00051F29" w:rsidRDefault="00051F29" w:rsidP="00051F29">
            <w:pPr>
              <w:widowControl w:val="0"/>
              <w:autoSpaceDE w:val="0"/>
              <w:autoSpaceDN w:val="0"/>
              <w:adjustRightInd w:val="0"/>
            </w:pPr>
            <w:r>
              <w:t>TODDLERS</w:t>
            </w:r>
          </w:p>
        </w:tc>
      </w:tr>
      <w:tr w:rsidR="00596FD8">
        <w:tblPrEx>
          <w:tblCellMar>
            <w:top w:w="0" w:type="dxa"/>
            <w:bottom w:w="0" w:type="dxa"/>
          </w:tblCellMar>
        </w:tblPrEx>
        <w:trPr>
          <w:trHeight w:val="2376"/>
        </w:trPr>
        <w:tc>
          <w:tcPr>
            <w:tcW w:w="564" w:type="dxa"/>
          </w:tcPr>
          <w:p w:rsidR="00596FD8" w:rsidRDefault="00051F29" w:rsidP="00596FD8">
            <w:pPr>
              <w:widowControl w:val="0"/>
              <w:autoSpaceDE w:val="0"/>
              <w:autoSpaceDN w:val="0"/>
              <w:adjustRightInd w:val="0"/>
              <w:ind w:left="-114" w:right="-108"/>
            </w:pPr>
            <w:r>
              <w:t>1)</w:t>
            </w:r>
          </w:p>
        </w:tc>
        <w:tc>
          <w:tcPr>
            <w:tcW w:w="4211" w:type="dxa"/>
          </w:tcPr>
          <w:p w:rsidR="00596FD8" w:rsidRDefault="00051F29" w:rsidP="00596FD8">
            <w:pPr>
              <w:widowControl w:val="0"/>
              <w:autoSpaceDE w:val="0"/>
              <w:autoSpaceDN w:val="0"/>
              <w:adjustRightInd w:val="0"/>
            </w:pPr>
            <w:r>
              <w:t>Two toys per child that are responsive to children's actions for sensory and manipulative activities, such as bells, busy boards, small balls, snap-together beads, nesting bowls, shape sorters, squeeze toys that squeak, mobiles, plastic clutch toys, shape toys, teething toys, rattles</w:t>
            </w:r>
          </w:p>
        </w:tc>
        <w:tc>
          <w:tcPr>
            <w:tcW w:w="536" w:type="dxa"/>
          </w:tcPr>
          <w:p w:rsidR="00596FD8" w:rsidRDefault="00051F29" w:rsidP="00596FD8">
            <w:pPr>
              <w:widowControl w:val="0"/>
              <w:autoSpaceDE w:val="0"/>
              <w:autoSpaceDN w:val="0"/>
              <w:adjustRightInd w:val="0"/>
              <w:ind w:left="-101" w:right="-92"/>
            </w:pPr>
            <w:r>
              <w:t>2)</w:t>
            </w:r>
          </w:p>
        </w:tc>
        <w:tc>
          <w:tcPr>
            <w:tcW w:w="4265" w:type="dxa"/>
            <w:gridSpan w:val="2"/>
          </w:tcPr>
          <w:p w:rsidR="00596FD8" w:rsidRDefault="00051F29" w:rsidP="00596FD8">
            <w:pPr>
              <w:widowControl w:val="0"/>
              <w:autoSpaceDE w:val="0"/>
              <w:autoSpaceDN w:val="0"/>
              <w:adjustRightInd w:val="0"/>
            </w:pPr>
            <w:r>
              <w:t>Small blocks, including blocks that grip or lock together and other blocks which can be used for building; at least 100 pieces per group of ten or fewer children, plus ten blocks per child for each child over the ten children</w:t>
            </w:r>
          </w:p>
        </w:tc>
      </w:tr>
      <w:tr w:rsidR="00596FD8">
        <w:tblPrEx>
          <w:tblCellMar>
            <w:top w:w="0" w:type="dxa"/>
            <w:bottom w:w="0" w:type="dxa"/>
          </w:tblCellMar>
        </w:tblPrEx>
        <w:trPr>
          <w:trHeight w:val="1098"/>
        </w:trPr>
        <w:tc>
          <w:tcPr>
            <w:tcW w:w="564" w:type="dxa"/>
            <w:tcBorders>
              <w:bottom w:val="single" w:sz="4" w:space="0" w:color="auto"/>
            </w:tcBorders>
          </w:tcPr>
          <w:p w:rsidR="00596FD8" w:rsidRDefault="00051F29" w:rsidP="00596FD8">
            <w:pPr>
              <w:widowControl w:val="0"/>
              <w:autoSpaceDE w:val="0"/>
              <w:autoSpaceDN w:val="0"/>
              <w:adjustRightInd w:val="0"/>
              <w:ind w:left="-114" w:right="-108"/>
            </w:pPr>
            <w:r>
              <w:t>2)</w:t>
            </w:r>
          </w:p>
        </w:tc>
        <w:tc>
          <w:tcPr>
            <w:tcW w:w="4211" w:type="dxa"/>
            <w:tcBorders>
              <w:bottom w:val="single" w:sz="4" w:space="0" w:color="auto"/>
            </w:tcBorders>
          </w:tcPr>
          <w:p w:rsidR="00596FD8" w:rsidRDefault="00051F29" w:rsidP="00596FD8">
            <w:pPr>
              <w:widowControl w:val="0"/>
              <w:autoSpaceDE w:val="0"/>
              <w:autoSpaceDN w:val="0"/>
              <w:adjustRightInd w:val="0"/>
            </w:pPr>
            <w:r>
              <w:t>None</w:t>
            </w:r>
          </w:p>
        </w:tc>
        <w:tc>
          <w:tcPr>
            <w:tcW w:w="536" w:type="dxa"/>
            <w:tcBorders>
              <w:bottom w:val="single" w:sz="4" w:space="0" w:color="auto"/>
            </w:tcBorders>
          </w:tcPr>
          <w:p w:rsidR="00596FD8" w:rsidRDefault="00051F29" w:rsidP="00596FD8">
            <w:pPr>
              <w:widowControl w:val="0"/>
              <w:autoSpaceDE w:val="0"/>
              <w:autoSpaceDN w:val="0"/>
              <w:adjustRightInd w:val="0"/>
              <w:ind w:left="-101" w:right="-92"/>
            </w:pPr>
            <w:r>
              <w:t>2)</w:t>
            </w:r>
          </w:p>
        </w:tc>
        <w:tc>
          <w:tcPr>
            <w:tcW w:w="4265" w:type="dxa"/>
            <w:gridSpan w:val="2"/>
            <w:tcBorders>
              <w:bottom w:val="single" w:sz="4" w:space="0" w:color="auto"/>
            </w:tcBorders>
          </w:tcPr>
          <w:p w:rsidR="00596FD8" w:rsidRDefault="00051F29" w:rsidP="00596FD8">
            <w:pPr>
              <w:widowControl w:val="0"/>
              <w:autoSpaceDE w:val="0"/>
              <w:autoSpaceDN w:val="0"/>
              <w:adjustRightInd w:val="0"/>
            </w:pPr>
            <w:r>
              <w:t>One manipulative toy per child, such as puzzles, pegs and pegboards, bead and string sets, nesting blocks, shape sorters</w:t>
            </w:r>
          </w:p>
        </w:tc>
      </w:tr>
      <w:tr w:rsidR="009749E7">
        <w:tblPrEx>
          <w:tblCellMar>
            <w:top w:w="0" w:type="dxa"/>
            <w:bottom w:w="0" w:type="dxa"/>
          </w:tblCellMar>
        </w:tblPrEx>
        <w:trPr>
          <w:trHeight w:val="476"/>
        </w:trPr>
        <w:tc>
          <w:tcPr>
            <w:tcW w:w="9576" w:type="dxa"/>
            <w:gridSpan w:val="5"/>
            <w:tcBorders>
              <w:top w:val="single" w:sz="4" w:space="0" w:color="auto"/>
            </w:tcBorders>
          </w:tcPr>
          <w:p w:rsidR="009749E7" w:rsidRDefault="009749E7" w:rsidP="00596FD8">
            <w:pPr>
              <w:widowControl w:val="0"/>
              <w:autoSpaceDE w:val="0"/>
              <w:autoSpaceDN w:val="0"/>
              <w:adjustRightInd w:val="0"/>
            </w:pPr>
            <w:r>
              <w:t>LANGUAGE DEVELOPMENT</w:t>
            </w:r>
          </w:p>
        </w:tc>
      </w:tr>
      <w:tr w:rsidR="009749E7">
        <w:tblPrEx>
          <w:tblCellMar>
            <w:top w:w="0" w:type="dxa"/>
            <w:bottom w:w="0" w:type="dxa"/>
          </w:tblCellMar>
        </w:tblPrEx>
        <w:trPr>
          <w:trHeight w:val="468"/>
        </w:trPr>
        <w:tc>
          <w:tcPr>
            <w:tcW w:w="4775" w:type="dxa"/>
            <w:gridSpan w:val="2"/>
          </w:tcPr>
          <w:p w:rsidR="009749E7" w:rsidRDefault="009749E7" w:rsidP="009749E7">
            <w:pPr>
              <w:widowControl w:val="0"/>
              <w:autoSpaceDE w:val="0"/>
              <w:autoSpaceDN w:val="0"/>
              <w:adjustRightInd w:val="0"/>
            </w:pPr>
            <w:r>
              <w:t>INFANTS</w:t>
            </w:r>
          </w:p>
        </w:tc>
        <w:tc>
          <w:tcPr>
            <w:tcW w:w="4801" w:type="dxa"/>
            <w:gridSpan w:val="3"/>
          </w:tcPr>
          <w:p w:rsidR="009749E7" w:rsidRDefault="009749E7" w:rsidP="009749E7">
            <w:pPr>
              <w:widowControl w:val="0"/>
              <w:autoSpaceDE w:val="0"/>
              <w:autoSpaceDN w:val="0"/>
              <w:adjustRightInd w:val="0"/>
            </w:pPr>
            <w:r>
              <w:t>TODDLERS</w:t>
            </w:r>
          </w:p>
        </w:tc>
      </w:tr>
      <w:tr w:rsidR="00596FD8">
        <w:tblPrEx>
          <w:tblCellMar>
            <w:top w:w="0" w:type="dxa"/>
            <w:bottom w:w="0" w:type="dxa"/>
          </w:tblCellMar>
        </w:tblPrEx>
        <w:trPr>
          <w:trHeight w:val="1008"/>
        </w:trPr>
        <w:tc>
          <w:tcPr>
            <w:tcW w:w="564" w:type="dxa"/>
          </w:tcPr>
          <w:p w:rsidR="00596FD8" w:rsidRDefault="009749E7" w:rsidP="00596FD8">
            <w:pPr>
              <w:widowControl w:val="0"/>
              <w:autoSpaceDE w:val="0"/>
              <w:autoSpaceDN w:val="0"/>
              <w:adjustRightInd w:val="0"/>
              <w:ind w:left="-114" w:right="-108"/>
            </w:pPr>
            <w:r>
              <w:t>1)</w:t>
            </w:r>
          </w:p>
        </w:tc>
        <w:tc>
          <w:tcPr>
            <w:tcW w:w="4211" w:type="dxa"/>
          </w:tcPr>
          <w:p w:rsidR="00596FD8" w:rsidRDefault="009749E7" w:rsidP="00596FD8">
            <w:pPr>
              <w:widowControl w:val="0"/>
              <w:autoSpaceDE w:val="0"/>
              <w:autoSpaceDN w:val="0"/>
              <w:adjustRightInd w:val="0"/>
            </w:pPr>
            <w:r>
              <w:t>Two durable books (cardboard, vinyl, cloth) per child, with rounded edges and bright pictures of familiar objects</w:t>
            </w:r>
          </w:p>
        </w:tc>
        <w:tc>
          <w:tcPr>
            <w:tcW w:w="536" w:type="dxa"/>
          </w:tcPr>
          <w:p w:rsidR="00596FD8" w:rsidRDefault="009749E7" w:rsidP="00596FD8">
            <w:pPr>
              <w:widowControl w:val="0"/>
              <w:autoSpaceDE w:val="0"/>
              <w:autoSpaceDN w:val="0"/>
              <w:adjustRightInd w:val="0"/>
              <w:ind w:left="-101" w:right="-92"/>
            </w:pPr>
            <w:r>
              <w:t>1)</w:t>
            </w:r>
          </w:p>
        </w:tc>
        <w:tc>
          <w:tcPr>
            <w:tcW w:w="4265" w:type="dxa"/>
            <w:gridSpan w:val="2"/>
          </w:tcPr>
          <w:p w:rsidR="00596FD8" w:rsidRDefault="009749E7" w:rsidP="00596FD8">
            <w:pPr>
              <w:widowControl w:val="0"/>
              <w:autoSpaceDE w:val="0"/>
              <w:autoSpaceDN w:val="0"/>
              <w:adjustRightInd w:val="0"/>
            </w:pPr>
            <w:r>
              <w:t>Same</w:t>
            </w:r>
          </w:p>
        </w:tc>
      </w:tr>
      <w:tr w:rsidR="00596FD8">
        <w:tblPrEx>
          <w:tblCellMar>
            <w:top w:w="0" w:type="dxa"/>
            <w:bottom w:w="0" w:type="dxa"/>
          </w:tblCellMar>
        </w:tblPrEx>
        <w:trPr>
          <w:trHeight w:val="468"/>
        </w:trPr>
        <w:tc>
          <w:tcPr>
            <w:tcW w:w="564" w:type="dxa"/>
          </w:tcPr>
          <w:p w:rsidR="00596FD8" w:rsidRDefault="009749E7" w:rsidP="00596FD8">
            <w:pPr>
              <w:widowControl w:val="0"/>
              <w:autoSpaceDE w:val="0"/>
              <w:autoSpaceDN w:val="0"/>
              <w:adjustRightInd w:val="0"/>
              <w:ind w:left="-114" w:right="-108"/>
            </w:pPr>
            <w:r>
              <w:t>2)</w:t>
            </w:r>
          </w:p>
        </w:tc>
        <w:tc>
          <w:tcPr>
            <w:tcW w:w="4211" w:type="dxa"/>
          </w:tcPr>
          <w:p w:rsidR="00596FD8" w:rsidRDefault="009749E7" w:rsidP="00596FD8">
            <w:pPr>
              <w:widowControl w:val="0"/>
              <w:autoSpaceDE w:val="0"/>
              <w:autoSpaceDN w:val="0"/>
              <w:adjustRightInd w:val="0"/>
            </w:pPr>
            <w:r>
              <w:t>Pictures</w:t>
            </w:r>
          </w:p>
        </w:tc>
        <w:tc>
          <w:tcPr>
            <w:tcW w:w="536" w:type="dxa"/>
          </w:tcPr>
          <w:p w:rsidR="00596FD8" w:rsidRDefault="009749E7" w:rsidP="00596FD8">
            <w:pPr>
              <w:widowControl w:val="0"/>
              <w:autoSpaceDE w:val="0"/>
              <w:autoSpaceDN w:val="0"/>
              <w:adjustRightInd w:val="0"/>
              <w:ind w:left="-101" w:right="-92"/>
            </w:pPr>
            <w:r>
              <w:t>2)</w:t>
            </w:r>
          </w:p>
        </w:tc>
        <w:tc>
          <w:tcPr>
            <w:tcW w:w="4265" w:type="dxa"/>
            <w:gridSpan w:val="2"/>
          </w:tcPr>
          <w:p w:rsidR="00596FD8" w:rsidRDefault="009749E7" w:rsidP="00596FD8">
            <w:pPr>
              <w:widowControl w:val="0"/>
              <w:autoSpaceDE w:val="0"/>
              <w:autoSpaceDN w:val="0"/>
              <w:adjustRightInd w:val="0"/>
            </w:pPr>
            <w:r>
              <w:t>Same</w:t>
            </w:r>
          </w:p>
        </w:tc>
      </w:tr>
      <w:tr w:rsidR="00596FD8">
        <w:tblPrEx>
          <w:tblCellMar>
            <w:top w:w="0" w:type="dxa"/>
            <w:bottom w:w="0" w:type="dxa"/>
          </w:tblCellMar>
        </w:tblPrEx>
        <w:trPr>
          <w:trHeight w:val="738"/>
        </w:trPr>
        <w:tc>
          <w:tcPr>
            <w:tcW w:w="564" w:type="dxa"/>
            <w:tcBorders>
              <w:bottom w:val="single" w:sz="4" w:space="0" w:color="auto"/>
            </w:tcBorders>
          </w:tcPr>
          <w:p w:rsidR="00596FD8" w:rsidRDefault="009749E7" w:rsidP="00596FD8">
            <w:pPr>
              <w:widowControl w:val="0"/>
              <w:autoSpaceDE w:val="0"/>
              <w:autoSpaceDN w:val="0"/>
              <w:adjustRightInd w:val="0"/>
              <w:ind w:left="-114" w:right="-108"/>
            </w:pPr>
            <w:r>
              <w:t>3)</w:t>
            </w:r>
          </w:p>
        </w:tc>
        <w:tc>
          <w:tcPr>
            <w:tcW w:w="4211" w:type="dxa"/>
            <w:tcBorders>
              <w:bottom w:val="single" w:sz="4" w:space="0" w:color="auto"/>
            </w:tcBorders>
          </w:tcPr>
          <w:p w:rsidR="00596FD8" w:rsidRDefault="009749E7" w:rsidP="00596FD8">
            <w:pPr>
              <w:widowControl w:val="0"/>
              <w:autoSpaceDE w:val="0"/>
              <w:autoSpaceDN w:val="0"/>
              <w:adjustRightInd w:val="0"/>
            </w:pPr>
            <w:r>
              <w:t>Other visual/manipulative materials such as flannel boards, magnetic boards, etc.</w:t>
            </w:r>
          </w:p>
        </w:tc>
        <w:tc>
          <w:tcPr>
            <w:tcW w:w="536" w:type="dxa"/>
            <w:tcBorders>
              <w:bottom w:val="single" w:sz="4" w:space="0" w:color="auto"/>
            </w:tcBorders>
          </w:tcPr>
          <w:p w:rsidR="00596FD8" w:rsidRDefault="009749E7" w:rsidP="00596FD8">
            <w:pPr>
              <w:widowControl w:val="0"/>
              <w:autoSpaceDE w:val="0"/>
              <w:autoSpaceDN w:val="0"/>
              <w:adjustRightInd w:val="0"/>
              <w:ind w:left="-101" w:right="-92"/>
            </w:pPr>
            <w:r>
              <w:t>3)</w:t>
            </w:r>
          </w:p>
        </w:tc>
        <w:tc>
          <w:tcPr>
            <w:tcW w:w="4265" w:type="dxa"/>
            <w:gridSpan w:val="2"/>
            <w:tcBorders>
              <w:bottom w:val="single" w:sz="4" w:space="0" w:color="auto"/>
            </w:tcBorders>
          </w:tcPr>
          <w:p w:rsidR="00596FD8" w:rsidRDefault="009749E7" w:rsidP="00596FD8">
            <w:pPr>
              <w:widowControl w:val="0"/>
              <w:autoSpaceDE w:val="0"/>
              <w:autoSpaceDN w:val="0"/>
              <w:adjustRightInd w:val="0"/>
            </w:pPr>
            <w:r>
              <w:t>Same</w:t>
            </w:r>
          </w:p>
        </w:tc>
      </w:tr>
      <w:tr w:rsidR="009749E7">
        <w:tblPrEx>
          <w:tblCellMar>
            <w:top w:w="0" w:type="dxa"/>
            <w:bottom w:w="0" w:type="dxa"/>
          </w:tblCellMar>
        </w:tblPrEx>
        <w:trPr>
          <w:trHeight w:val="449"/>
        </w:trPr>
        <w:tc>
          <w:tcPr>
            <w:tcW w:w="9576" w:type="dxa"/>
            <w:gridSpan w:val="5"/>
            <w:tcBorders>
              <w:top w:val="single" w:sz="4" w:space="0" w:color="auto"/>
            </w:tcBorders>
          </w:tcPr>
          <w:p w:rsidR="009749E7" w:rsidRDefault="009749E7" w:rsidP="00596FD8">
            <w:pPr>
              <w:widowControl w:val="0"/>
              <w:autoSpaceDE w:val="0"/>
              <w:autoSpaceDN w:val="0"/>
              <w:adjustRightInd w:val="0"/>
            </w:pPr>
            <w:r>
              <w:t>SOCIAL/EXPRESSIVE</w:t>
            </w:r>
          </w:p>
        </w:tc>
      </w:tr>
      <w:tr w:rsidR="009749E7">
        <w:tblPrEx>
          <w:tblCellMar>
            <w:top w:w="0" w:type="dxa"/>
            <w:bottom w:w="0" w:type="dxa"/>
          </w:tblCellMar>
        </w:tblPrEx>
        <w:trPr>
          <w:trHeight w:val="468"/>
        </w:trPr>
        <w:tc>
          <w:tcPr>
            <w:tcW w:w="4775" w:type="dxa"/>
            <w:gridSpan w:val="2"/>
          </w:tcPr>
          <w:p w:rsidR="009749E7" w:rsidRDefault="009749E7" w:rsidP="009749E7">
            <w:pPr>
              <w:widowControl w:val="0"/>
              <w:autoSpaceDE w:val="0"/>
              <w:autoSpaceDN w:val="0"/>
              <w:adjustRightInd w:val="0"/>
            </w:pPr>
            <w:r>
              <w:t>INFANTS</w:t>
            </w:r>
          </w:p>
        </w:tc>
        <w:tc>
          <w:tcPr>
            <w:tcW w:w="4801" w:type="dxa"/>
            <w:gridSpan w:val="3"/>
          </w:tcPr>
          <w:p w:rsidR="009749E7" w:rsidRDefault="009749E7" w:rsidP="009749E7">
            <w:pPr>
              <w:widowControl w:val="0"/>
              <w:autoSpaceDE w:val="0"/>
              <w:autoSpaceDN w:val="0"/>
              <w:adjustRightInd w:val="0"/>
            </w:pPr>
            <w:r>
              <w:t>TODDLERS</w:t>
            </w:r>
          </w:p>
        </w:tc>
      </w:tr>
      <w:tr w:rsidR="00596FD8">
        <w:tblPrEx>
          <w:tblCellMar>
            <w:top w:w="0" w:type="dxa"/>
            <w:bottom w:w="0" w:type="dxa"/>
          </w:tblCellMar>
        </w:tblPrEx>
        <w:trPr>
          <w:trHeight w:val="2682"/>
        </w:trPr>
        <w:tc>
          <w:tcPr>
            <w:tcW w:w="564" w:type="dxa"/>
          </w:tcPr>
          <w:p w:rsidR="00596FD8" w:rsidRDefault="009749E7" w:rsidP="00596FD8">
            <w:pPr>
              <w:widowControl w:val="0"/>
              <w:autoSpaceDE w:val="0"/>
              <w:autoSpaceDN w:val="0"/>
              <w:adjustRightInd w:val="0"/>
              <w:ind w:left="-114" w:right="-108"/>
            </w:pPr>
            <w:r>
              <w:t>1)</w:t>
            </w:r>
          </w:p>
        </w:tc>
        <w:tc>
          <w:tcPr>
            <w:tcW w:w="4211" w:type="dxa"/>
          </w:tcPr>
          <w:p w:rsidR="00596FD8" w:rsidRDefault="009749E7" w:rsidP="00596FD8">
            <w:pPr>
              <w:widowControl w:val="0"/>
              <w:autoSpaceDE w:val="0"/>
              <w:autoSpaceDN w:val="0"/>
              <w:adjustRightInd w:val="0"/>
            </w:pPr>
            <w:r>
              <w:t>Not required</w:t>
            </w:r>
          </w:p>
        </w:tc>
        <w:tc>
          <w:tcPr>
            <w:tcW w:w="536" w:type="dxa"/>
          </w:tcPr>
          <w:p w:rsidR="00596FD8" w:rsidRDefault="009749E7" w:rsidP="00596FD8">
            <w:pPr>
              <w:widowControl w:val="0"/>
              <w:autoSpaceDE w:val="0"/>
              <w:autoSpaceDN w:val="0"/>
              <w:adjustRightInd w:val="0"/>
              <w:ind w:left="-101" w:right="-92"/>
            </w:pPr>
            <w:r>
              <w:t>1)</w:t>
            </w:r>
          </w:p>
        </w:tc>
        <w:tc>
          <w:tcPr>
            <w:tcW w:w="4265" w:type="dxa"/>
            <w:gridSpan w:val="2"/>
          </w:tcPr>
          <w:p w:rsidR="00596FD8" w:rsidRDefault="009749E7" w:rsidP="00596FD8">
            <w:pPr>
              <w:widowControl w:val="0"/>
              <w:autoSpaceDE w:val="0"/>
              <w:autoSpaceDN w:val="0"/>
              <w:adjustRightInd w:val="0"/>
            </w:pPr>
            <w:r>
              <w:t>At least two sets of equipment plus accessories for dramatic/pretend play for each group of five or fewer children; more than one of the same set may be included in the number provided; for example, two kitchen sets with accessories could be provided; each set should have adequate pieces for use by at least two children at once</w:t>
            </w:r>
          </w:p>
        </w:tc>
      </w:tr>
      <w:tr w:rsidR="00152226">
        <w:tblPrEx>
          <w:tblCellMar>
            <w:top w:w="0" w:type="dxa"/>
            <w:bottom w:w="0" w:type="dxa"/>
          </w:tblCellMar>
        </w:tblPrEx>
        <w:tc>
          <w:tcPr>
            <w:tcW w:w="4775" w:type="dxa"/>
            <w:gridSpan w:val="2"/>
          </w:tcPr>
          <w:p w:rsidR="00152226" w:rsidRDefault="00152226" w:rsidP="00596FD8">
            <w:pPr>
              <w:widowControl w:val="0"/>
              <w:autoSpaceDE w:val="0"/>
              <w:autoSpaceDN w:val="0"/>
              <w:adjustRightInd w:val="0"/>
            </w:pPr>
          </w:p>
        </w:tc>
        <w:tc>
          <w:tcPr>
            <w:tcW w:w="536" w:type="dxa"/>
          </w:tcPr>
          <w:p w:rsidR="00152226" w:rsidRDefault="00152226" w:rsidP="00596FD8">
            <w:pPr>
              <w:widowControl w:val="0"/>
              <w:autoSpaceDE w:val="0"/>
              <w:autoSpaceDN w:val="0"/>
              <w:adjustRightInd w:val="0"/>
              <w:ind w:left="-101" w:right="-92"/>
            </w:pPr>
            <w:r>
              <w:t>2)</w:t>
            </w:r>
          </w:p>
        </w:tc>
        <w:tc>
          <w:tcPr>
            <w:tcW w:w="4265" w:type="dxa"/>
            <w:gridSpan w:val="2"/>
          </w:tcPr>
          <w:p w:rsidR="00152226" w:rsidRDefault="00152226" w:rsidP="00596FD8">
            <w:pPr>
              <w:widowControl w:val="0"/>
              <w:autoSpaceDE w:val="0"/>
              <w:autoSpaceDN w:val="0"/>
              <w:adjustRightInd w:val="0"/>
            </w:pPr>
            <w:r>
              <w:t>Sets of equipment may include, but are not limited to, the following:</w:t>
            </w:r>
          </w:p>
        </w:tc>
      </w:tr>
      <w:tr w:rsidR="00152226">
        <w:tblPrEx>
          <w:tblCellMar>
            <w:top w:w="0" w:type="dxa"/>
            <w:bottom w:w="0" w:type="dxa"/>
          </w:tblCellMar>
        </w:tblPrEx>
        <w:trPr>
          <w:trHeight w:val="378"/>
        </w:trPr>
        <w:tc>
          <w:tcPr>
            <w:tcW w:w="5694" w:type="dxa"/>
            <w:gridSpan w:val="4"/>
            <w:vMerge w:val="restart"/>
          </w:tcPr>
          <w:p w:rsidR="00152226" w:rsidRDefault="00152226" w:rsidP="00596FD8">
            <w:pPr>
              <w:widowControl w:val="0"/>
              <w:autoSpaceDE w:val="0"/>
              <w:autoSpaceDN w:val="0"/>
              <w:adjustRightInd w:val="0"/>
              <w:ind w:left="-101" w:right="-92"/>
            </w:pPr>
          </w:p>
        </w:tc>
        <w:tc>
          <w:tcPr>
            <w:tcW w:w="3882" w:type="dxa"/>
          </w:tcPr>
          <w:p w:rsidR="00152226" w:rsidRDefault="00152226" w:rsidP="009749E7">
            <w:pPr>
              <w:widowControl w:val="0"/>
              <w:autoSpaceDE w:val="0"/>
              <w:autoSpaceDN w:val="0"/>
              <w:adjustRightInd w:val="0"/>
              <w:ind w:left="63"/>
            </w:pPr>
            <w:r>
              <w:t>Doll beds with dolls</w:t>
            </w:r>
          </w:p>
        </w:tc>
      </w:tr>
      <w:tr w:rsidR="00152226">
        <w:tblPrEx>
          <w:tblCellMar>
            <w:top w:w="0" w:type="dxa"/>
            <w:bottom w:w="0" w:type="dxa"/>
          </w:tblCellMar>
        </w:tblPrEx>
        <w:trPr>
          <w:trHeight w:val="927"/>
        </w:trPr>
        <w:tc>
          <w:tcPr>
            <w:tcW w:w="5694" w:type="dxa"/>
            <w:gridSpan w:val="4"/>
            <w:vMerge/>
          </w:tcPr>
          <w:p w:rsidR="00152226" w:rsidRDefault="00152226" w:rsidP="00596FD8">
            <w:pPr>
              <w:widowControl w:val="0"/>
              <w:autoSpaceDE w:val="0"/>
              <w:autoSpaceDN w:val="0"/>
              <w:adjustRightInd w:val="0"/>
              <w:ind w:left="-101" w:right="-92"/>
            </w:pPr>
          </w:p>
        </w:tc>
        <w:tc>
          <w:tcPr>
            <w:tcW w:w="3882" w:type="dxa"/>
          </w:tcPr>
          <w:p w:rsidR="00152226" w:rsidRDefault="00152226" w:rsidP="009749E7">
            <w:pPr>
              <w:widowControl w:val="0"/>
              <w:autoSpaceDE w:val="0"/>
              <w:autoSpaceDN w:val="0"/>
              <w:adjustRightInd w:val="0"/>
              <w:ind w:left="63"/>
            </w:pPr>
            <w:r>
              <w:t>Kitchen set (stove and/or sink and/or refrigerator and/or cupboard with pots, pans, dishes, etc.</w:t>
            </w:r>
            <w:r w:rsidR="00261642">
              <w:t>)</w:t>
            </w:r>
          </w:p>
        </w:tc>
      </w:tr>
      <w:tr w:rsidR="00152226">
        <w:tblPrEx>
          <w:tblCellMar>
            <w:top w:w="0" w:type="dxa"/>
            <w:bottom w:w="0" w:type="dxa"/>
          </w:tblCellMar>
        </w:tblPrEx>
        <w:trPr>
          <w:trHeight w:val="927"/>
        </w:trPr>
        <w:tc>
          <w:tcPr>
            <w:tcW w:w="5694" w:type="dxa"/>
            <w:gridSpan w:val="4"/>
            <w:vMerge/>
          </w:tcPr>
          <w:p w:rsidR="00152226" w:rsidRDefault="00152226" w:rsidP="00596FD8">
            <w:pPr>
              <w:widowControl w:val="0"/>
              <w:autoSpaceDE w:val="0"/>
              <w:autoSpaceDN w:val="0"/>
              <w:adjustRightInd w:val="0"/>
              <w:ind w:left="-101" w:right="-92"/>
            </w:pPr>
          </w:p>
        </w:tc>
        <w:tc>
          <w:tcPr>
            <w:tcW w:w="3882" w:type="dxa"/>
          </w:tcPr>
          <w:p w:rsidR="00152226" w:rsidRDefault="00152226" w:rsidP="009749E7">
            <w:pPr>
              <w:widowControl w:val="0"/>
              <w:autoSpaceDE w:val="0"/>
              <w:autoSpaceDN w:val="0"/>
              <w:adjustRightInd w:val="0"/>
              <w:ind w:left="63"/>
            </w:pPr>
            <w:r>
              <w:t>At least five transportation toys of any size with pretend road, buildings, etc.</w:t>
            </w:r>
          </w:p>
        </w:tc>
      </w:tr>
      <w:tr w:rsidR="00152226">
        <w:tblPrEx>
          <w:tblCellMar>
            <w:top w:w="0" w:type="dxa"/>
            <w:bottom w:w="0" w:type="dxa"/>
          </w:tblCellMar>
        </w:tblPrEx>
        <w:trPr>
          <w:trHeight w:val="378"/>
        </w:trPr>
        <w:tc>
          <w:tcPr>
            <w:tcW w:w="5694" w:type="dxa"/>
            <w:gridSpan w:val="4"/>
            <w:vMerge/>
          </w:tcPr>
          <w:p w:rsidR="00152226" w:rsidRDefault="00152226" w:rsidP="00596FD8">
            <w:pPr>
              <w:widowControl w:val="0"/>
              <w:autoSpaceDE w:val="0"/>
              <w:autoSpaceDN w:val="0"/>
              <w:adjustRightInd w:val="0"/>
              <w:ind w:left="-101" w:right="-92"/>
            </w:pPr>
          </w:p>
        </w:tc>
        <w:tc>
          <w:tcPr>
            <w:tcW w:w="3882" w:type="dxa"/>
          </w:tcPr>
          <w:p w:rsidR="00152226" w:rsidRDefault="00152226" w:rsidP="009749E7">
            <w:pPr>
              <w:widowControl w:val="0"/>
              <w:autoSpaceDE w:val="0"/>
              <w:autoSpaceDN w:val="0"/>
              <w:adjustRightInd w:val="0"/>
              <w:ind w:left="63"/>
            </w:pPr>
            <w:r>
              <w:t>Puppet stage with puppets</w:t>
            </w:r>
          </w:p>
        </w:tc>
      </w:tr>
      <w:tr w:rsidR="00152226">
        <w:tblPrEx>
          <w:tblCellMar>
            <w:top w:w="0" w:type="dxa"/>
            <w:bottom w:w="0" w:type="dxa"/>
          </w:tblCellMar>
        </w:tblPrEx>
        <w:trPr>
          <w:trHeight w:val="936"/>
        </w:trPr>
        <w:tc>
          <w:tcPr>
            <w:tcW w:w="5694" w:type="dxa"/>
            <w:gridSpan w:val="4"/>
            <w:vMerge/>
          </w:tcPr>
          <w:p w:rsidR="00152226" w:rsidRDefault="00152226" w:rsidP="00596FD8">
            <w:pPr>
              <w:widowControl w:val="0"/>
              <w:autoSpaceDE w:val="0"/>
              <w:autoSpaceDN w:val="0"/>
              <w:adjustRightInd w:val="0"/>
              <w:ind w:left="-101" w:right="-92"/>
            </w:pPr>
          </w:p>
        </w:tc>
        <w:tc>
          <w:tcPr>
            <w:tcW w:w="3882" w:type="dxa"/>
          </w:tcPr>
          <w:p w:rsidR="00152226" w:rsidRDefault="00152226" w:rsidP="009749E7">
            <w:pPr>
              <w:widowControl w:val="0"/>
              <w:autoSpaceDE w:val="0"/>
              <w:autoSpaceDN w:val="0"/>
              <w:adjustRightInd w:val="0"/>
              <w:ind w:left="63"/>
            </w:pPr>
            <w:r>
              <w:t>Sand or water table (dish pans are acceptable) with accessories such as spoons and buckets</w:t>
            </w:r>
          </w:p>
        </w:tc>
      </w:tr>
      <w:tr w:rsidR="00152226">
        <w:tblPrEx>
          <w:tblCellMar>
            <w:top w:w="0" w:type="dxa"/>
            <w:bottom w:w="0" w:type="dxa"/>
          </w:tblCellMar>
        </w:tblPrEx>
        <w:tc>
          <w:tcPr>
            <w:tcW w:w="5694" w:type="dxa"/>
            <w:gridSpan w:val="4"/>
            <w:vMerge/>
          </w:tcPr>
          <w:p w:rsidR="00152226" w:rsidRDefault="00152226" w:rsidP="00596FD8">
            <w:pPr>
              <w:widowControl w:val="0"/>
              <w:autoSpaceDE w:val="0"/>
              <w:autoSpaceDN w:val="0"/>
              <w:adjustRightInd w:val="0"/>
              <w:ind w:left="-101" w:right="-92"/>
            </w:pPr>
          </w:p>
        </w:tc>
        <w:tc>
          <w:tcPr>
            <w:tcW w:w="3882" w:type="dxa"/>
          </w:tcPr>
          <w:p w:rsidR="00152226" w:rsidRDefault="00152226" w:rsidP="009749E7">
            <w:pPr>
              <w:widowControl w:val="0"/>
              <w:autoSpaceDE w:val="0"/>
              <w:autoSpaceDN w:val="0"/>
              <w:adjustRightInd w:val="0"/>
              <w:ind w:left="63"/>
            </w:pPr>
            <w:r>
              <w:t>Dress-up clothes hung on safe hooks or in wardrobe, plus mirror</w:t>
            </w:r>
          </w:p>
        </w:tc>
      </w:tr>
    </w:tbl>
    <w:p w:rsidR="00BD0641" w:rsidRDefault="00BD0641" w:rsidP="00B278C0">
      <w:pPr>
        <w:widowControl w:val="0"/>
        <w:autoSpaceDE w:val="0"/>
        <w:autoSpaceDN w:val="0"/>
        <w:adjustRightInd w:val="0"/>
      </w:pPr>
    </w:p>
    <w:p w:rsidR="00B278C0" w:rsidRDefault="00B278C0" w:rsidP="00B278C0">
      <w:pPr>
        <w:widowControl w:val="0"/>
        <w:autoSpaceDE w:val="0"/>
        <w:autoSpaceDN w:val="0"/>
        <w:adjustRightInd w:val="0"/>
        <w:ind w:left="1440" w:hanging="720"/>
      </w:pPr>
      <w:r>
        <w:t>(Source:  Amended at 22 Ill. Reg. 1728, effective January 1, 1998)</w:t>
      </w:r>
    </w:p>
    <w:sectPr w:rsidR="00B278C0" w:rsidSect="00B278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8C0"/>
    <w:rsid w:val="00051F29"/>
    <w:rsid w:val="00152226"/>
    <w:rsid w:val="00261642"/>
    <w:rsid w:val="00371885"/>
    <w:rsid w:val="004B3A4C"/>
    <w:rsid w:val="00570499"/>
    <w:rsid w:val="00596FD8"/>
    <w:rsid w:val="005C3366"/>
    <w:rsid w:val="009749E7"/>
    <w:rsid w:val="00B278C0"/>
    <w:rsid w:val="00BD0641"/>
    <w:rsid w:val="00E1381E"/>
    <w:rsid w:val="00E7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744</Words>
  <Characters>4244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407</vt:lpstr>
    </vt:vector>
  </TitlesOfParts>
  <Company>State of Illinois</Company>
  <LinksUpToDate>false</LinksUpToDate>
  <CharactersWithSpaces>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407</dc:title>
  <dc:subject/>
  <dc:creator>Illinois General Assembly</dc:creator>
  <cp:keywords/>
  <dc:description/>
  <cp:lastModifiedBy>Roberts, John</cp:lastModifiedBy>
  <cp:revision>3</cp:revision>
  <cp:lastPrinted>2003-05-05T15:06:00Z</cp:lastPrinted>
  <dcterms:created xsi:type="dcterms:W3CDTF">2012-06-21T22:10:00Z</dcterms:created>
  <dcterms:modified xsi:type="dcterms:W3CDTF">2012-06-21T22:10:00Z</dcterms:modified>
</cp:coreProperties>
</file>