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16" w:rsidRDefault="00BB1016" w:rsidP="00BB1016">
      <w:pPr>
        <w:widowControl w:val="0"/>
        <w:autoSpaceDE w:val="0"/>
        <w:autoSpaceDN w:val="0"/>
        <w:adjustRightInd w:val="0"/>
      </w:pPr>
      <w:bookmarkStart w:id="0" w:name="_GoBack"/>
      <w:bookmarkEnd w:id="0"/>
    </w:p>
    <w:p w:rsidR="00BB1016" w:rsidRDefault="00BB1016" w:rsidP="00BB1016">
      <w:pPr>
        <w:widowControl w:val="0"/>
        <w:autoSpaceDE w:val="0"/>
        <w:autoSpaceDN w:val="0"/>
        <w:adjustRightInd w:val="0"/>
      </w:pPr>
      <w:r>
        <w:rPr>
          <w:b/>
          <w:bCs/>
        </w:rPr>
        <w:t xml:space="preserve">Section </w:t>
      </w:r>
      <w:proofErr w:type="gramStart"/>
      <w:r>
        <w:rPr>
          <w:b/>
          <w:bCs/>
        </w:rPr>
        <w:t>407.170  Substitutes</w:t>
      </w:r>
      <w:proofErr w:type="gramEnd"/>
      <w:r>
        <w:t xml:space="preserve"> </w:t>
      </w:r>
    </w:p>
    <w:p w:rsidR="00BB1016" w:rsidRDefault="00BB1016" w:rsidP="00BB1016">
      <w:pPr>
        <w:widowControl w:val="0"/>
        <w:autoSpaceDE w:val="0"/>
        <w:autoSpaceDN w:val="0"/>
        <w:adjustRightInd w:val="0"/>
      </w:pPr>
    </w:p>
    <w:p w:rsidR="00BB1016" w:rsidRDefault="00BB1016" w:rsidP="00BB1016">
      <w:pPr>
        <w:widowControl w:val="0"/>
        <w:autoSpaceDE w:val="0"/>
        <w:autoSpaceDN w:val="0"/>
        <w:adjustRightInd w:val="0"/>
        <w:ind w:left="1440" w:hanging="720"/>
      </w:pPr>
      <w:r>
        <w:t>a)</w:t>
      </w:r>
      <w:r>
        <w:tab/>
        <w:t xml:space="preserve">Substitutes shall have the same personal, health, administrative, and professional qualifications required of staff for whom they substitute, including completion of a background check as required by 89 Ill. Adm. Code 385. </w:t>
      </w:r>
    </w:p>
    <w:p w:rsidR="0043590F" w:rsidRDefault="0043590F" w:rsidP="00BB1016">
      <w:pPr>
        <w:widowControl w:val="0"/>
        <w:autoSpaceDE w:val="0"/>
        <w:autoSpaceDN w:val="0"/>
        <w:adjustRightInd w:val="0"/>
        <w:ind w:left="1440" w:hanging="720"/>
      </w:pPr>
    </w:p>
    <w:p w:rsidR="00BB1016" w:rsidRDefault="00BB1016" w:rsidP="00BB1016">
      <w:pPr>
        <w:widowControl w:val="0"/>
        <w:autoSpaceDE w:val="0"/>
        <w:autoSpaceDN w:val="0"/>
        <w:adjustRightInd w:val="0"/>
        <w:ind w:left="1440" w:hanging="720"/>
      </w:pPr>
      <w:r>
        <w:t>b)</w:t>
      </w:r>
      <w:r>
        <w:tab/>
        <w:t xml:space="preserve">The day care center shall maintain signed documentation certifying that persons agreeing to be available as substitutes or for use in emergencies are currently available, have agreed to serve in this capacity and have passed the background check required by 89 Ill. Adm. Code 385, Background Checks. </w:t>
      </w:r>
    </w:p>
    <w:p w:rsidR="0043590F" w:rsidRDefault="0043590F" w:rsidP="00BB1016">
      <w:pPr>
        <w:widowControl w:val="0"/>
        <w:autoSpaceDE w:val="0"/>
        <w:autoSpaceDN w:val="0"/>
        <w:adjustRightInd w:val="0"/>
        <w:ind w:left="1440" w:hanging="720"/>
      </w:pPr>
    </w:p>
    <w:p w:rsidR="00BB1016" w:rsidRDefault="00BB1016" w:rsidP="00BB1016">
      <w:pPr>
        <w:widowControl w:val="0"/>
        <w:autoSpaceDE w:val="0"/>
        <w:autoSpaceDN w:val="0"/>
        <w:adjustRightInd w:val="0"/>
        <w:ind w:left="1440" w:hanging="720"/>
      </w:pPr>
      <w:r>
        <w:t>c)</w:t>
      </w:r>
      <w:r>
        <w:tab/>
        <w:t xml:space="preserve">Substitutes shall visit the day care center to familiarize themselves with the program before they are called for duty. </w:t>
      </w:r>
    </w:p>
    <w:p w:rsidR="00BB1016" w:rsidRDefault="00BB1016" w:rsidP="00BB1016">
      <w:pPr>
        <w:widowControl w:val="0"/>
        <w:autoSpaceDE w:val="0"/>
        <w:autoSpaceDN w:val="0"/>
        <w:adjustRightInd w:val="0"/>
        <w:ind w:left="1440" w:hanging="720"/>
      </w:pPr>
    </w:p>
    <w:p w:rsidR="00BB1016" w:rsidRDefault="00BB1016" w:rsidP="00BB1016">
      <w:pPr>
        <w:widowControl w:val="0"/>
        <w:autoSpaceDE w:val="0"/>
        <w:autoSpaceDN w:val="0"/>
        <w:adjustRightInd w:val="0"/>
        <w:ind w:left="1440" w:hanging="720"/>
      </w:pPr>
      <w:r>
        <w:t xml:space="preserve">(Source:  Added at 22 Ill. Reg. 1728, effective January 1, 1998) </w:t>
      </w:r>
    </w:p>
    <w:sectPr w:rsidR="00BB1016" w:rsidSect="00BB10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1016"/>
    <w:rsid w:val="00346F56"/>
    <w:rsid w:val="0043590F"/>
    <w:rsid w:val="005C3366"/>
    <w:rsid w:val="007F5315"/>
    <w:rsid w:val="00BB1016"/>
    <w:rsid w:val="00CE3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