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23" w:rsidRDefault="00885F23" w:rsidP="00885F23">
      <w:pPr>
        <w:widowControl w:val="0"/>
        <w:autoSpaceDE w:val="0"/>
        <w:autoSpaceDN w:val="0"/>
        <w:adjustRightInd w:val="0"/>
      </w:pPr>
      <w:bookmarkStart w:id="0" w:name="_GoBack"/>
      <w:bookmarkEnd w:id="0"/>
    </w:p>
    <w:p w:rsidR="00885F23" w:rsidRDefault="00885F23" w:rsidP="00885F23">
      <w:pPr>
        <w:widowControl w:val="0"/>
        <w:autoSpaceDE w:val="0"/>
        <w:autoSpaceDN w:val="0"/>
        <w:adjustRightInd w:val="0"/>
      </w:pPr>
      <w:r>
        <w:rPr>
          <w:b/>
          <w:bCs/>
        </w:rPr>
        <w:t>Section 405.23  Severability of This Part</w:t>
      </w:r>
      <w:r>
        <w:t xml:space="preserve"> </w:t>
      </w:r>
    </w:p>
    <w:p w:rsidR="00885F23" w:rsidRDefault="00885F23" w:rsidP="00885F23">
      <w:pPr>
        <w:widowControl w:val="0"/>
        <w:autoSpaceDE w:val="0"/>
        <w:autoSpaceDN w:val="0"/>
        <w:adjustRightInd w:val="0"/>
      </w:pPr>
    </w:p>
    <w:p w:rsidR="00885F23" w:rsidRDefault="00885F23" w:rsidP="00885F23">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sectPr w:rsidR="00885F23" w:rsidSect="00885F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F23"/>
    <w:rsid w:val="002A4D24"/>
    <w:rsid w:val="00336433"/>
    <w:rsid w:val="005C3366"/>
    <w:rsid w:val="00885F23"/>
    <w:rsid w:val="00B5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