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01FD0" w14:textId="77777777" w:rsidR="004C2E1B" w:rsidRDefault="004C2E1B" w:rsidP="004C2E1B">
      <w:pPr>
        <w:widowControl w:val="0"/>
        <w:autoSpaceDE w:val="0"/>
        <w:autoSpaceDN w:val="0"/>
        <w:adjustRightInd w:val="0"/>
      </w:pPr>
    </w:p>
    <w:p w14:paraId="44916B18" w14:textId="77777777" w:rsidR="004C2E1B" w:rsidRDefault="004C2E1B" w:rsidP="004C2E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403.25  Staff Training</w:t>
      </w:r>
      <w:r>
        <w:t xml:space="preserve"> </w:t>
      </w:r>
    </w:p>
    <w:p w14:paraId="19C64D5D" w14:textId="77777777" w:rsidR="004C2E1B" w:rsidRDefault="004C2E1B" w:rsidP="004C2E1B">
      <w:pPr>
        <w:widowControl w:val="0"/>
        <w:autoSpaceDE w:val="0"/>
        <w:autoSpaceDN w:val="0"/>
        <w:adjustRightInd w:val="0"/>
      </w:pPr>
    </w:p>
    <w:p w14:paraId="6792B3DC" w14:textId="77777777" w:rsidR="004C2E1B" w:rsidRDefault="004C2E1B" w:rsidP="004C2E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shall be an organized in-service training program to equip child care personnel to meet the individual and group care needs of the children. </w:t>
      </w:r>
    </w:p>
    <w:p w14:paraId="020AFF47" w14:textId="77777777" w:rsidR="00D93320" w:rsidRDefault="00D93320" w:rsidP="001259D8">
      <w:pPr>
        <w:widowControl w:val="0"/>
        <w:autoSpaceDE w:val="0"/>
        <w:autoSpaceDN w:val="0"/>
        <w:adjustRightInd w:val="0"/>
      </w:pPr>
    </w:p>
    <w:p w14:paraId="7358CB5D" w14:textId="17FD5599" w:rsidR="006A70D2" w:rsidRDefault="004C2E1B" w:rsidP="004C2E1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in-service training program shall include content designed to familiarize staff with the licensing standards. </w:t>
      </w:r>
    </w:p>
    <w:p w14:paraId="6CC97F48" w14:textId="77777777" w:rsidR="006A70D2" w:rsidRDefault="006A70D2" w:rsidP="001259D8">
      <w:pPr>
        <w:widowControl w:val="0"/>
        <w:autoSpaceDE w:val="0"/>
        <w:autoSpaceDN w:val="0"/>
        <w:adjustRightInd w:val="0"/>
      </w:pPr>
    </w:p>
    <w:p w14:paraId="5C60C17E" w14:textId="0F973C85" w:rsidR="006A70D2" w:rsidRPr="006A70D2" w:rsidRDefault="006A70D2" w:rsidP="006A70D2">
      <w:pPr>
        <w:ind w:left="1440" w:hanging="720"/>
      </w:pPr>
      <w:r w:rsidRPr="006A70D2">
        <w:t>c)</w:t>
      </w:r>
      <w:r>
        <w:tab/>
      </w:r>
      <w:r w:rsidRPr="006A70D2">
        <w:t xml:space="preserve">All staff must provide evidence of a completed Department-approved </w:t>
      </w:r>
      <w:r w:rsidR="004A55C7" w:rsidRPr="009E531F">
        <w:rPr>
          <w:i/>
          <w:iCs/>
        </w:rPr>
        <w:t>m</w:t>
      </w:r>
      <w:r w:rsidRPr="006A70D2">
        <w:rPr>
          <w:i/>
          <w:iCs/>
        </w:rPr>
        <w:t xml:space="preserve">andated </w:t>
      </w:r>
      <w:r w:rsidR="004A55C7">
        <w:rPr>
          <w:i/>
          <w:iCs/>
        </w:rPr>
        <w:t>r</w:t>
      </w:r>
      <w:r w:rsidRPr="006A70D2">
        <w:rPr>
          <w:i/>
          <w:iCs/>
        </w:rPr>
        <w:t xml:space="preserve">eporter </w:t>
      </w:r>
      <w:r w:rsidR="004A55C7">
        <w:rPr>
          <w:i/>
          <w:iCs/>
        </w:rPr>
        <w:t>t</w:t>
      </w:r>
      <w:r w:rsidRPr="006A70D2">
        <w:rPr>
          <w:i/>
          <w:iCs/>
        </w:rPr>
        <w:t xml:space="preserve">raining, including a section on implicit bias, </w:t>
      </w:r>
      <w:r w:rsidRPr="006A70D2">
        <w:t xml:space="preserve">pursuant to the Abused and Neglected Child Reporting Act, </w:t>
      </w:r>
      <w:r w:rsidR="004A55C7">
        <w:rPr>
          <w:i/>
          <w:iCs/>
        </w:rPr>
        <w:t xml:space="preserve">within three </w:t>
      </w:r>
      <w:r w:rsidRPr="006A70D2">
        <w:rPr>
          <w:i/>
          <w:iCs/>
        </w:rPr>
        <w:t xml:space="preserve">months </w:t>
      </w:r>
      <w:r w:rsidR="004A55C7">
        <w:t>after</w:t>
      </w:r>
      <w:r w:rsidRPr="006A70D2">
        <w:rPr>
          <w:i/>
          <w:iCs/>
        </w:rPr>
        <w:t xml:space="preserve"> their initial </w:t>
      </w:r>
      <w:r w:rsidR="004A55C7">
        <w:t>employment</w:t>
      </w:r>
      <w:r w:rsidRPr="006A70D2">
        <w:rPr>
          <w:i/>
          <w:iCs/>
        </w:rPr>
        <w:t>, and at least every three years thereafter.</w:t>
      </w:r>
      <w:r w:rsidRPr="006A70D2">
        <w:t xml:space="preserve">  Documentation of completion of training must be on file in individual personnel records.</w:t>
      </w:r>
      <w:r w:rsidR="004A55C7">
        <w:t xml:space="preserve"> </w:t>
      </w:r>
      <w:r w:rsidR="004A55C7" w:rsidRPr="006A70D2">
        <w:t>[325 ILCS 5/4(j)]</w:t>
      </w:r>
    </w:p>
    <w:p w14:paraId="15BAEF3D" w14:textId="77777777" w:rsidR="006A70D2" w:rsidRDefault="006A70D2" w:rsidP="001259D8">
      <w:pPr>
        <w:widowControl w:val="0"/>
        <w:autoSpaceDE w:val="0"/>
        <w:autoSpaceDN w:val="0"/>
        <w:adjustRightInd w:val="0"/>
      </w:pPr>
    </w:p>
    <w:p w14:paraId="06E3B379" w14:textId="3701B1E9" w:rsidR="006A70D2" w:rsidRDefault="006A70D2" w:rsidP="006A70D2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3E434E">
        <w:t>3889</w:t>
      </w:r>
      <w:r w:rsidRPr="004E27CF">
        <w:t xml:space="preserve">, effective </w:t>
      </w:r>
      <w:r w:rsidR="003E434E">
        <w:t>March 18, 2025</w:t>
      </w:r>
      <w:r w:rsidRPr="004E27CF">
        <w:t>)</w:t>
      </w:r>
    </w:p>
    <w:sectPr w:rsidR="006A70D2" w:rsidSect="004C2E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2E1B"/>
    <w:rsid w:val="00012223"/>
    <w:rsid w:val="001259D8"/>
    <w:rsid w:val="003E434E"/>
    <w:rsid w:val="00432931"/>
    <w:rsid w:val="004A55C7"/>
    <w:rsid w:val="004C2E1B"/>
    <w:rsid w:val="005C3366"/>
    <w:rsid w:val="006A2436"/>
    <w:rsid w:val="006A70D2"/>
    <w:rsid w:val="009E531F"/>
    <w:rsid w:val="00C7077C"/>
    <w:rsid w:val="00D9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ADEEA2"/>
  <w15:docId w15:val="{E79B5D74-9B75-41B1-BC20-9E0E2BF8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2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403</vt:lpstr>
    </vt:vector>
  </TitlesOfParts>
  <Company>State Of Illinois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403</dc:title>
  <dc:subject/>
  <dc:creator>Illinois General Assembly</dc:creator>
  <cp:keywords/>
  <dc:description/>
  <cp:lastModifiedBy>Shipley, Melissa A.</cp:lastModifiedBy>
  <cp:revision>5</cp:revision>
  <dcterms:created xsi:type="dcterms:W3CDTF">2025-03-06T21:26:00Z</dcterms:created>
  <dcterms:modified xsi:type="dcterms:W3CDTF">2025-04-04T14:30:00Z</dcterms:modified>
</cp:coreProperties>
</file>