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F08" w:rsidRDefault="001E6F08" w:rsidP="001E6F08">
      <w:pPr>
        <w:widowControl w:val="0"/>
        <w:autoSpaceDE w:val="0"/>
        <w:autoSpaceDN w:val="0"/>
        <w:adjustRightInd w:val="0"/>
      </w:pPr>
      <w:bookmarkStart w:id="0" w:name="_GoBack"/>
      <w:bookmarkEnd w:id="0"/>
    </w:p>
    <w:p w:rsidR="001E6F08" w:rsidRDefault="001E6F08" w:rsidP="001E6F08">
      <w:pPr>
        <w:widowControl w:val="0"/>
        <w:autoSpaceDE w:val="0"/>
        <w:autoSpaceDN w:val="0"/>
        <w:adjustRightInd w:val="0"/>
      </w:pPr>
      <w:r>
        <w:rPr>
          <w:b/>
          <w:bCs/>
        </w:rPr>
        <w:t>Section 403.18  Child Care Staff</w:t>
      </w:r>
      <w:r>
        <w:t xml:space="preserve"> </w:t>
      </w:r>
    </w:p>
    <w:p w:rsidR="001E6F08" w:rsidRDefault="001E6F08" w:rsidP="001E6F08">
      <w:pPr>
        <w:widowControl w:val="0"/>
        <w:autoSpaceDE w:val="0"/>
        <w:autoSpaceDN w:val="0"/>
        <w:adjustRightInd w:val="0"/>
      </w:pPr>
    </w:p>
    <w:p w:rsidR="001E6F08" w:rsidRDefault="001E6F08" w:rsidP="001E6F08">
      <w:pPr>
        <w:widowControl w:val="0"/>
        <w:autoSpaceDE w:val="0"/>
        <w:autoSpaceDN w:val="0"/>
        <w:adjustRightInd w:val="0"/>
        <w:ind w:left="1440" w:hanging="720"/>
      </w:pPr>
      <w:r>
        <w:t>a)</w:t>
      </w:r>
      <w:r>
        <w:tab/>
        <w:t xml:space="preserve">Child care staff are those persons whose primary responsibility is the daily care of children.  Persons employed in other capacities may function as child care staff provided they are qualified as child care staff. </w:t>
      </w:r>
    </w:p>
    <w:p w:rsidR="00830877" w:rsidRDefault="00830877" w:rsidP="001E6F08">
      <w:pPr>
        <w:widowControl w:val="0"/>
        <w:autoSpaceDE w:val="0"/>
        <w:autoSpaceDN w:val="0"/>
        <w:adjustRightInd w:val="0"/>
        <w:ind w:left="1440" w:hanging="720"/>
      </w:pPr>
    </w:p>
    <w:p w:rsidR="001E6F08" w:rsidRDefault="001E6F08" w:rsidP="001E6F08">
      <w:pPr>
        <w:widowControl w:val="0"/>
        <w:autoSpaceDE w:val="0"/>
        <w:autoSpaceDN w:val="0"/>
        <w:adjustRightInd w:val="0"/>
        <w:ind w:left="1440" w:hanging="720"/>
      </w:pPr>
      <w:r>
        <w:t>b)</w:t>
      </w:r>
      <w:r>
        <w:tab/>
        <w:t xml:space="preserve">Child care staff shall: </w:t>
      </w:r>
    </w:p>
    <w:p w:rsidR="00830877" w:rsidRDefault="00830877" w:rsidP="001E6F08">
      <w:pPr>
        <w:widowControl w:val="0"/>
        <w:autoSpaceDE w:val="0"/>
        <w:autoSpaceDN w:val="0"/>
        <w:adjustRightInd w:val="0"/>
        <w:ind w:left="2160" w:hanging="720"/>
      </w:pPr>
    </w:p>
    <w:p w:rsidR="001E6F08" w:rsidRDefault="001E6F08" w:rsidP="001E6F08">
      <w:pPr>
        <w:widowControl w:val="0"/>
        <w:autoSpaceDE w:val="0"/>
        <w:autoSpaceDN w:val="0"/>
        <w:adjustRightInd w:val="0"/>
        <w:ind w:left="2160" w:hanging="720"/>
      </w:pPr>
      <w:r>
        <w:t>1)</w:t>
      </w:r>
      <w:r>
        <w:tab/>
        <w:t xml:space="preserve">be at least 18 years of age, if there is an on-site supervisor.  If there is no on-site supervisor, child care staff must be at least 21 years of age; </w:t>
      </w:r>
    </w:p>
    <w:p w:rsidR="00830877" w:rsidRDefault="00830877" w:rsidP="001E6F08">
      <w:pPr>
        <w:widowControl w:val="0"/>
        <w:autoSpaceDE w:val="0"/>
        <w:autoSpaceDN w:val="0"/>
        <w:adjustRightInd w:val="0"/>
        <w:ind w:left="2160" w:hanging="720"/>
      </w:pPr>
    </w:p>
    <w:p w:rsidR="001E6F08" w:rsidRDefault="001E6F08" w:rsidP="001E6F08">
      <w:pPr>
        <w:widowControl w:val="0"/>
        <w:autoSpaceDE w:val="0"/>
        <w:autoSpaceDN w:val="0"/>
        <w:adjustRightInd w:val="0"/>
        <w:ind w:left="2160" w:hanging="720"/>
      </w:pPr>
      <w:r>
        <w:t>2)</w:t>
      </w:r>
      <w:r>
        <w:tab/>
        <w:t xml:space="preserve">have obtained a high school diploma or GED certificate; </w:t>
      </w:r>
    </w:p>
    <w:p w:rsidR="00830877" w:rsidRDefault="00830877" w:rsidP="001E6F08">
      <w:pPr>
        <w:widowControl w:val="0"/>
        <w:autoSpaceDE w:val="0"/>
        <w:autoSpaceDN w:val="0"/>
        <w:adjustRightInd w:val="0"/>
        <w:ind w:left="2160" w:hanging="720"/>
      </w:pPr>
    </w:p>
    <w:p w:rsidR="001E6F08" w:rsidRDefault="001E6F08" w:rsidP="001E6F08">
      <w:pPr>
        <w:widowControl w:val="0"/>
        <w:autoSpaceDE w:val="0"/>
        <w:autoSpaceDN w:val="0"/>
        <w:adjustRightInd w:val="0"/>
        <w:ind w:left="2160" w:hanging="720"/>
      </w:pPr>
      <w:r>
        <w:t>3)</w:t>
      </w:r>
      <w:r>
        <w:tab/>
        <w:t xml:space="preserve">be in good physical and mental health per Section 403.22; </w:t>
      </w:r>
    </w:p>
    <w:p w:rsidR="00830877" w:rsidRDefault="00830877" w:rsidP="001E6F08">
      <w:pPr>
        <w:widowControl w:val="0"/>
        <w:autoSpaceDE w:val="0"/>
        <w:autoSpaceDN w:val="0"/>
        <w:adjustRightInd w:val="0"/>
        <w:ind w:left="2160" w:hanging="720"/>
      </w:pPr>
    </w:p>
    <w:p w:rsidR="001E6F08" w:rsidRDefault="001E6F08" w:rsidP="001E6F08">
      <w:pPr>
        <w:widowControl w:val="0"/>
        <w:autoSpaceDE w:val="0"/>
        <w:autoSpaceDN w:val="0"/>
        <w:adjustRightInd w:val="0"/>
        <w:ind w:left="2160" w:hanging="720"/>
      </w:pPr>
      <w:r>
        <w:t>4)</w:t>
      </w:r>
      <w:r>
        <w:tab/>
        <w:t xml:space="preserve">have demonstrated skills in the field of child care or the capacity to develop such skills; </w:t>
      </w:r>
    </w:p>
    <w:p w:rsidR="00830877" w:rsidRDefault="00830877" w:rsidP="001E6F08">
      <w:pPr>
        <w:widowControl w:val="0"/>
        <w:autoSpaceDE w:val="0"/>
        <w:autoSpaceDN w:val="0"/>
        <w:adjustRightInd w:val="0"/>
        <w:ind w:left="2160" w:hanging="720"/>
      </w:pPr>
    </w:p>
    <w:p w:rsidR="001E6F08" w:rsidRDefault="001E6F08" w:rsidP="001E6F08">
      <w:pPr>
        <w:widowControl w:val="0"/>
        <w:autoSpaceDE w:val="0"/>
        <w:autoSpaceDN w:val="0"/>
        <w:adjustRightInd w:val="0"/>
        <w:ind w:left="2160" w:hanging="720"/>
      </w:pPr>
      <w:r>
        <w:t>5)</w:t>
      </w:r>
      <w:r>
        <w:tab/>
        <w:t xml:space="preserve">have demonstrated ability to work within agency structure and program and to accept agency supervision; and </w:t>
      </w:r>
    </w:p>
    <w:p w:rsidR="00830877" w:rsidRDefault="00830877" w:rsidP="001E6F08">
      <w:pPr>
        <w:widowControl w:val="0"/>
        <w:autoSpaceDE w:val="0"/>
        <w:autoSpaceDN w:val="0"/>
        <w:adjustRightInd w:val="0"/>
        <w:ind w:left="2160" w:hanging="720"/>
      </w:pPr>
    </w:p>
    <w:p w:rsidR="001E6F08" w:rsidRDefault="001E6F08" w:rsidP="001E6F08">
      <w:pPr>
        <w:widowControl w:val="0"/>
        <w:autoSpaceDE w:val="0"/>
        <w:autoSpaceDN w:val="0"/>
        <w:adjustRightInd w:val="0"/>
        <w:ind w:left="2160" w:hanging="720"/>
      </w:pPr>
      <w:r>
        <w:t>6)</w:t>
      </w:r>
      <w:r>
        <w:tab/>
        <w:t xml:space="preserve">have demonstrated ability to work constructively with parents, other agencies and the community. </w:t>
      </w:r>
    </w:p>
    <w:p w:rsidR="001E6F08" w:rsidRDefault="001E6F08" w:rsidP="001E6F08">
      <w:pPr>
        <w:widowControl w:val="0"/>
        <w:autoSpaceDE w:val="0"/>
        <w:autoSpaceDN w:val="0"/>
        <w:adjustRightInd w:val="0"/>
        <w:ind w:left="2160" w:hanging="720"/>
      </w:pPr>
    </w:p>
    <w:p w:rsidR="001E6F08" w:rsidRDefault="001E6F08" w:rsidP="001E6F08">
      <w:pPr>
        <w:widowControl w:val="0"/>
        <w:autoSpaceDE w:val="0"/>
        <w:autoSpaceDN w:val="0"/>
        <w:adjustRightInd w:val="0"/>
        <w:ind w:left="1440" w:hanging="720"/>
      </w:pPr>
      <w:r>
        <w:t xml:space="preserve">(Source:  Amended at 21 Ill. Reg. 4587, effective April 1, 1997) </w:t>
      </w:r>
    </w:p>
    <w:sectPr w:rsidR="001E6F08" w:rsidSect="001E6F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6F08"/>
    <w:rsid w:val="001E6F08"/>
    <w:rsid w:val="002D2EFF"/>
    <w:rsid w:val="0038778E"/>
    <w:rsid w:val="005C3366"/>
    <w:rsid w:val="00830877"/>
    <w:rsid w:val="00FA2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403</vt:lpstr>
    </vt:vector>
  </TitlesOfParts>
  <Company>State of Illinois</Company>
  <LinksUpToDate>false</LinksUpToDate>
  <CharactersWithSpaces>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403</dc:title>
  <dc:subject/>
  <dc:creator>Illinois General Assembly</dc:creator>
  <cp:keywords/>
  <dc:description/>
  <cp:lastModifiedBy>Roberts, John</cp:lastModifiedBy>
  <cp:revision>3</cp:revision>
  <dcterms:created xsi:type="dcterms:W3CDTF">2012-06-21T22:04:00Z</dcterms:created>
  <dcterms:modified xsi:type="dcterms:W3CDTF">2012-06-21T22:04:00Z</dcterms:modified>
</cp:coreProperties>
</file>