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B8" w:rsidRDefault="008C7FB8" w:rsidP="008C7FB8">
      <w:pPr>
        <w:widowControl w:val="0"/>
        <w:autoSpaceDE w:val="0"/>
        <w:autoSpaceDN w:val="0"/>
        <w:adjustRightInd w:val="0"/>
      </w:pPr>
    </w:p>
    <w:p w:rsidR="008C7FB8" w:rsidRDefault="008C7FB8" w:rsidP="008C7FB8">
      <w:pPr>
        <w:widowControl w:val="0"/>
        <w:autoSpaceDE w:val="0"/>
        <w:autoSpaceDN w:val="0"/>
        <w:adjustRightInd w:val="0"/>
      </w:pPr>
      <w:r>
        <w:t xml:space="preserve">AUTHORITY:  Implementing and authorized by Sections 605 and 608 of the Illinois Marriage and Dissolution of Marriage Act (Ill. Rev. Stat. 1991, </w:t>
      </w:r>
      <w:proofErr w:type="spellStart"/>
      <w:r>
        <w:t>ch.</w:t>
      </w:r>
      <w:proofErr w:type="spellEnd"/>
      <w:r>
        <w:t xml:space="preserve"> 40, pars. 605 an</w:t>
      </w:r>
      <w:r w:rsidR="00601C6D">
        <w:t>d</w:t>
      </w:r>
      <w:bookmarkStart w:id="0" w:name="_GoBack"/>
      <w:bookmarkEnd w:id="0"/>
      <w:r>
        <w:t xml:space="preserve"> 608) [750 ILCS 5/605 and 608] and Section 5 of the Children and Family Services Act (Ill. Rev. Stat. 1991, </w:t>
      </w:r>
      <w:proofErr w:type="spellStart"/>
      <w:r>
        <w:t>ch.</w:t>
      </w:r>
      <w:proofErr w:type="spellEnd"/>
      <w:r>
        <w:t xml:space="preserve"> 23, par. 5005) [20 ILCS 505/5]. </w:t>
      </w:r>
    </w:p>
    <w:sectPr w:rsidR="008C7FB8" w:rsidSect="008C7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FB8"/>
    <w:rsid w:val="00266F07"/>
    <w:rsid w:val="005C3366"/>
    <w:rsid w:val="00601C6D"/>
    <w:rsid w:val="006D7DE9"/>
    <w:rsid w:val="008C7FB8"/>
    <w:rsid w:val="00E9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93BEF7-CF0C-40D8-9BDC-189DDF08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605 and 608 of the Illinois Marriage and Dissolution of Marriage Act (Ill</vt:lpstr>
    </vt:vector>
  </TitlesOfParts>
  <Company>State of Illinois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605 and 608 of the Illinois Marriage and Dissolution of Marriage Act (Ill</dc:title>
  <dc:subject/>
  <dc:creator>Illinois General Assembly</dc:creator>
  <cp:keywords/>
  <dc:description/>
  <cp:lastModifiedBy>Thomas, Vicki D.</cp:lastModifiedBy>
  <cp:revision>4</cp:revision>
  <dcterms:created xsi:type="dcterms:W3CDTF">2012-06-21T21:47:00Z</dcterms:created>
  <dcterms:modified xsi:type="dcterms:W3CDTF">2013-09-25T19:29:00Z</dcterms:modified>
</cp:coreProperties>
</file>