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70D6" w14:textId="77777777" w:rsidR="00151AFF" w:rsidRDefault="00151AFF" w:rsidP="00151AFF">
      <w:pPr>
        <w:widowControl w:val="0"/>
        <w:autoSpaceDE w:val="0"/>
        <w:autoSpaceDN w:val="0"/>
        <w:adjustRightInd w:val="0"/>
      </w:pPr>
    </w:p>
    <w:p w14:paraId="0B188867" w14:textId="77777777" w:rsidR="00151AFF" w:rsidRDefault="00151AFF" w:rsidP="00151A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329.30  Reporting Missing, Runaway, and Abducted Children</w:t>
      </w:r>
      <w:r>
        <w:t xml:space="preserve"> </w:t>
      </w:r>
    </w:p>
    <w:p w14:paraId="473595E8" w14:textId="77777777" w:rsidR="00151AFF" w:rsidRDefault="00151AFF" w:rsidP="00151AFF">
      <w:pPr>
        <w:widowControl w:val="0"/>
        <w:autoSpaceDE w:val="0"/>
        <w:autoSpaceDN w:val="0"/>
        <w:adjustRightInd w:val="0"/>
      </w:pPr>
    </w:p>
    <w:p w14:paraId="6DC4D1DA" w14:textId="77777777" w:rsidR="00151AFF" w:rsidRDefault="00151AFF" w:rsidP="00151A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Initial Report </w:t>
      </w:r>
    </w:p>
    <w:p w14:paraId="32B3799A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2A4CE7E2" w14:textId="7D232735" w:rsidR="00151AFF" w:rsidRDefault="00151AFF" w:rsidP="00151AF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Whenever a </w:t>
      </w:r>
      <w:r w:rsidR="00452D79" w:rsidRPr="00BE3989">
        <w:t>child or youth</w:t>
      </w:r>
      <w:r>
        <w:t xml:space="preserve"> is believed to be missing or on runaway, or to have been abducted, from a placement facility, the caregiver shall report the incident immediately to: </w:t>
      </w:r>
    </w:p>
    <w:p w14:paraId="636881E5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3B4C2242" w14:textId="77777777" w:rsidR="00151AFF" w:rsidRDefault="00151AFF" w:rsidP="00151AF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Department casework staff, if the incident occurs during normal working hours; </w:t>
      </w:r>
    </w:p>
    <w:p w14:paraId="72CAFF50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70B188E2" w14:textId="77777777" w:rsidR="00151AFF" w:rsidRDefault="00151AFF" w:rsidP="00151AF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State Central Register during after-hours or on weekends. </w:t>
      </w:r>
    </w:p>
    <w:p w14:paraId="65DD4ACC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4252A42D" w14:textId="7775B853" w:rsidR="00452D79" w:rsidRDefault="00151AFF" w:rsidP="00151AF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 soon as the caseworker learns </w:t>
      </w:r>
      <w:r w:rsidR="00452D79" w:rsidRPr="00BE3989">
        <w:t xml:space="preserve">the child or youth </w:t>
      </w:r>
      <w:r>
        <w:t xml:space="preserve">is missing, the </w:t>
      </w:r>
      <w:r w:rsidR="00C30DB3">
        <w:t>caseworker</w:t>
      </w:r>
      <w:r>
        <w:t xml:space="preserve"> shall</w:t>
      </w:r>
      <w:r w:rsidR="00452D79" w:rsidRPr="00BE3989">
        <w:t>, within 24 hours of notification,</w:t>
      </w:r>
      <w:r>
        <w:t xml:space="preserve"> verbally notify the local police authorities (city police or sheriff's office) and follow their procedures for reporting a missing child that include filing a missing person's report at the police station in the district in which the </w:t>
      </w:r>
      <w:r w:rsidR="00C30DB3">
        <w:t>child or youth</w:t>
      </w:r>
      <w:r>
        <w:t xml:space="preserve"> most recently resided.  The </w:t>
      </w:r>
      <w:r w:rsidR="00C30DB3">
        <w:t>caseworker</w:t>
      </w:r>
      <w:r>
        <w:t xml:space="preserve"> shall provide as much identifying information about the child</w:t>
      </w:r>
      <w:r w:rsidR="00452D79" w:rsidRPr="00452D79">
        <w:t xml:space="preserve"> </w:t>
      </w:r>
      <w:r w:rsidR="00452D79" w:rsidRPr="00BE3989">
        <w:t>or youth</w:t>
      </w:r>
      <w:r>
        <w:t xml:space="preserve"> as possible to police authorities, including</w:t>
      </w:r>
      <w:r w:rsidR="00452D79">
        <w:t>:</w:t>
      </w:r>
    </w:p>
    <w:p w14:paraId="4C685738" w14:textId="77777777" w:rsidR="00452D79" w:rsidRDefault="00452D79" w:rsidP="00242B41">
      <w:pPr>
        <w:widowControl w:val="0"/>
        <w:autoSpaceDE w:val="0"/>
        <w:autoSpaceDN w:val="0"/>
        <w:adjustRightInd w:val="0"/>
      </w:pPr>
    </w:p>
    <w:p w14:paraId="7F2A9627" w14:textId="77777777" w:rsidR="00452D79" w:rsidRDefault="00452D79" w:rsidP="00452D7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151AFF">
        <w:t xml:space="preserve">a photograph of the child </w:t>
      </w:r>
      <w:r>
        <w:t xml:space="preserve">or youth; </w:t>
      </w:r>
      <w:r w:rsidR="00151AFF">
        <w:t xml:space="preserve">and </w:t>
      </w:r>
    </w:p>
    <w:p w14:paraId="700ECDCF" w14:textId="77777777" w:rsidR="00452D79" w:rsidRDefault="00452D79" w:rsidP="00242B41">
      <w:pPr>
        <w:widowControl w:val="0"/>
        <w:autoSpaceDE w:val="0"/>
        <w:autoSpaceDN w:val="0"/>
        <w:adjustRightInd w:val="0"/>
      </w:pPr>
    </w:p>
    <w:p w14:paraId="758B6852" w14:textId="7A2D4B0D" w:rsidR="00151AFF" w:rsidRDefault="00452D79" w:rsidP="00452D7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151AFF">
        <w:t xml:space="preserve">whether </w:t>
      </w:r>
      <w:r w:rsidRPr="00BE3989">
        <w:t>the child or youth</w:t>
      </w:r>
      <w:r>
        <w:t>'</w:t>
      </w:r>
      <w:r w:rsidRPr="00BE3989">
        <w:t>s</w:t>
      </w:r>
      <w:r>
        <w:t xml:space="preserve"> </w:t>
      </w:r>
      <w:r w:rsidR="00151AFF">
        <w:t>fingerprints are on file with the Illinois State Police</w:t>
      </w:r>
      <w:r>
        <w:t>;</w:t>
      </w:r>
      <w:r w:rsidR="00151AFF">
        <w:t xml:space="preserve"> </w:t>
      </w:r>
    </w:p>
    <w:p w14:paraId="58E1D050" w14:textId="6A017343" w:rsidR="00452D79" w:rsidRDefault="00452D79" w:rsidP="00242B41">
      <w:pPr>
        <w:widowControl w:val="0"/>
        <w:autoSpaceDE w:val="0"/>
        <w:autoSpaceDN w:val="0"/>
        <w:adjustRightInd w:val="0"/>
      </w:pPr>
    </w:p>
    <w:p w14:paraId="452D6791" w14:textId="7EF89E33" w:rsidR="00452D79" w:rsidRDefault="00452D79" w:rsidP="005611F9">
      <w:pPr>
        <w:ind w:left="2880" w:hanging="720"/>
      </w:pPr>
      <w:r w:rsidRPr="00BE3989">
        <w:t>C)</w:t>
      </w:r>
      <w:r>
        <w:tab/>
      </w:r>
      <w:r w:rsidRPr="00BE3989">
        <w:t>a description of the child or youth</w:t>
      </w:r>
      <w:r w:rsidR="009433CD">
        <w:t>'</w:t>
      </w:r>
      <w:r w:rsidRPr="00BE3989">
        <w:t>s physical features, such as height, weight, sex, ethnicity, race, eye color; and</w:t>
      </w:r>
    </w:p>
    <w:p w14:paraId="79EB123E" w14:textId="77777777" w:rsidR="00452D79" w:rsidRPr="00BE3989" w:rsidRDefault="00452D79" w:rsidP="00242B41"/>
    <w:p w14:paraId="4A27DC4B" w14:textId="3FE335E8" w:rsidR="00452D79" w:rsidRPr="00BE3989" w:rsidRDefault="00452D79" w:rsidP="005611F9">
      <w:pPr>
        <w:ind w:left="2880" w:hanging="720"/>
      </w:pPr>
      <w:r w:rsidRPr="00BE3989">
        <w:t>D)</w:t>
      </w:r>
      <w:r>
        <w:tab/>
      </w:r>
      <w:r w:rsidRPr="00BE3989">
        <w:t>endangerment information, such as the child or youth</w:t>
      </w:r>
      <w:r w:rsidR="009433CD">
        <w:t>'</w:t>
      </w:r>
      <w:r w:rsidRPr="00BE3989">
        <w:t xml:space="preserve">s pregnancy status, prescription medications, suicidal tendencies, vulnerability to being sex trafficked, and other health or risk factors. </w:t>
      </w:r>
    </w:p>
    <w:p w14:paraId="51B5ABDE" w14:textId="77777777" w:rsidR="00452D79" w:rsidRDefault="00452D79" w:rsidP="00242B41">
      <w:pPr>
        <w:widowControl w:val="0"/>
        <w:autoSpaceDE w:val="0"/>
        <w:autoSpaceDN w:val="0"/>
        <w:adjustRightInd w:val="0"/>
      </w:pPr>
    </w:p>
    <w:p w14:paraId="00DFC156" w14:textId="36A51827" w:rsidR="00151AFF" w:rsidRDefault="00151AFF" w:rsidP="00151AF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After the police report has been made, the worker shall file an unusual incident report (</w:t>
      </w:r>
      <w:proofErr w:type="spellStart"/>
      <w:r>
        <w:t>UIR</w:t>
      </w:r>
      <w:proofErr w:type="spellEnd"/>
      <w:r>
        <w:t xml:space="preserve">) in accordance with 89 Ill. Adm. Code 331 (Unusual Incidents). </w:t>
      </w:r>
    </w:p>
    <w:p w14:paraId="2308A077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1D00BB21" w14:textId="77777777" w:rsidR="00151AFF" w:rsidRDefault="00151AFF" w:rsidP="00151A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Other Reports </w:t>
      </w:r>
    </w:p>
    <w:p w14:paraId="40179B22" w14:textId="659C4E70" w:rsidR="00151AFF" w:rsidRDefault="00151AFF" w:rsidP="000C4276">
      <w:pPr>
        <w:widowControl w:val="0"/>
        <w:autoSpaceDE w:val="0"/>
        <w:autoSpaceDN w:val="0"/>
        <w:adjustRightInd w:val="0"/>
        <w:ind w:left="1440"/>
      </w:pPr>
      <w:r>
        <w:t xml:space="preserve">In addition to the required </w:t>
      </w:r>
      <w:r w:rsidR="00C30DB3">
        <w:t>notifications in the initial report listed</w:t>
      </w:r>
      <w:r>
        <w:t xml:space="preserve"> in subsection (a), the caseworker shall also notify</w:t>
      </w:r>
      <w:r w:rsidR="00C30DB3">
        <w:t xml:space="preserve"> the following within 24 hours after the initial report</w:t>
      </w:r>
      <w:r>
        <w:t xml:space="preserve">: </w:t>
      </w:r>
    </w:p>
    <w:p w14:paraId="64A73F64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7F37C993" w14:textId="698E7528" w:rsidR="00151AFF" w:rsidRDefault="00151AFF" w:rsidP="00151AF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child's </w:t>
      </w:r>
      <w:r w:rsidR="009433CD">
        <w:t xml:space="preserve">or youth's </w:t>
      </w:r>
      <w:r>
        <w:t xml:space="preserve">parents, guardian or legal custodian; </w:t>
      </w:r>
    </w:p>
    <w:p w14:paraId="1A3CFBF9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309B44C4" w14:textId="77777777" w:rsidR="00151AFF" w:rsidRDefault="00151AFF" w:rsidP="00151AFF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 xml:space="preserve">the juvenile court of jurisdiction; and </w:t>
      </w:r>
    </w:p>
    <w:p w14:paraId="4FA9EDB7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45116F81" w14:textId="387A0185" w:rsidR="00151AFF" w:rsidRDefault="00151AFF" w:rsidP="00151AF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National Center for Missing and Exploited Children </w:t>
      </w:r>
      <w:r w:rsidR="009433CD" w:rsidRPr="00BE3989">
        <w:t>(</w:t>
      </w:r>
      <w:proofErr w:type="spellStart"/>
      <w:r w:rsidR="009433CD" w:rsidRPr="00BE3989">
        <w:t>NCMEC</w:t>
      </w:r>
      <w:proofErr w:type="spellEnd"/>
      <w:r w:rsidR="009433CD" w:rsidRPr="00BE3989">
        <w:t>)</w:t>
      </w:r>
      <w:r w:rsidR="009433CD">
        <w:t xml:space="preserve"> </w:t>
      </w:r>
      <w:r>
        <w:t>and Child Find of America</w:t>
      </w:r>
      <w:r w:rsidR="00A2059D">
        <w:t>.</w:t>
      </w:r>
      <w:r w:rsidR="00DE1C3D" w:rsidRPr="00BE3989">
        <w:t xml:space="preserve"> The </w:t>
      </w:r>
      <w:r w:rsidR="00C30DB3">
        <w:t>case</w:t>
      </w:r>
      <w:r w:rsidR="00DE1C3D" w:rsidRPr="00BE3989">
        <w:t xml:space="preserve">worker shall provide as much identifying information about the child as possible to </w:t>
      </w:r>
      <w:proofErr w:type="spellStart"/>
      <w:r w:rsidR="00DE1C3D" w:rsidRPr="00BE3989">
        <w:t>NCMEC</w:t>
      </w:r>
      <w:proofErr w:type="spellEnd"/>
      <w:r w:rsidR="00DE1C3D" w:rsidRPr="00BE3989">
        <w:t xml:space="preserve"> authorities, including:</w:t>
      </w:r>
      <w:r>
        <w:t xml:space="preserve"> </w:t>
      </w:r>
    </w:p>
    <w:p w14:paraId="1CFA3986" w14:textId="77777777" w:rsidR="009433CD" w:rsidRPr="00BE3989" w:rsidRDefault="009433CD" w:rsidP="00242B41">
      <w:pPr>
        <w:jc w:val="both"/>
      </w:pPr>
    </w:p>
    <w:p w14:paraId="467D96DB" w14:textId="21FE4A7C" w:rsidR="009433CD" w:rsidRPr="000C4276" w:rsidRDefault="009433CD" w:rsidP="000C4276">
      <w:pPr>
        <w:ind w:left="2160"/>
      </w:pPr>
      <w:r w:rsidRPr="000C4276">
        <w:t>A)</w:t>
      </w:r>
      <w:r w:rsidRPr="000C4276">
        <w:tab/>
        <w:t xml:space="preserve">a photograph of the child or youth; </w:t>
      </w:r>
    </w:p>
    <w:p w14:paraId="5B112CD8" w14:textId="77777777" w:rsidR="009433CD" w:rsidRPr="000C4276" w:rsidRDefault="009433CD" w:rsidP="00242B41"/>
    <w:p w14:paraId="3CF239C7" w14:textId="35DE2C0A" w:rsidR="009433CD" w:rsidRPr="000C4276" w:rsidRDefault="009433CD" w:rsidP="000C4276">
      <w:pPr>
        <w:ind w:left="2880" w:hanging="720"/>
      </w:pPr>
      <w:r w:rsidRPr="000C4276">
        <w:t>B)</w:t>
      </w:r>
      <w:r w:rsidRPr="000C4276">
        <w:tab/>
        <w:t>whether the child or youth</w:t>
      </w:r>
      <w:r w:rsidR="005611F9">
        <w:t>'</w:t>
      </w:r>
      <w:r w:rsidRPr="000C4276">
        <w:t xml:space="preserve">s fingerprints are on file with the Illinois State Police; </w:t>
      </w:r>
    </w:p>
    <w:p w14:paraId="339F62EE" w14:textId="77777777" w:rsidR="009433CD" w:rsidRPr="000C4276" w:rsidRDefault="009433CD" w:rsidP="00242B41"/>
    <w:p w14:paraId="04A323EC" w14:textId="49B5A12C" w:rsidR="009433CD" w:rsidRPr="000C4276" w:rsidRDefault="009433CD" w:rsidP="000C4276">
      <w:pPr>
        <w:ind w:left="2880" w:hanging="720"/>
      </w:pPr>
      <w:r w:rsidRPr="000C4276">
        <w:t>C)</w:t>
      </w:r>
      <w:r w:rsidRPr="000C4276">
        <w:tab/>
        <w:t>a description of the child or youth</w:t>
      </w:r>
      <w:r w:rsidR="005611F9">
        <w:t>'</w:t>
      </w:r>
      <w:r w:rsidRPr="000C4276">
        <w:t>s physical features, such as height, weight, sex, ethnicity, race, eye color; and</w:t>
      </w:r>
    </w:p>
    <w:p w14:paraId="01A5D7F3" w14:textId="77777777" w:rsidR="009433CD" w:rsidRPr="000C4276" w:rsidRDefault="009433CD" w:rsidP="00242B41"/>
    <w:p w14:paraId="525A3621" w14:textId="3E5231E1" w:rsidR="009433CD" w:rsidRPr="000C4276" w:rsidRDefault="009433CD" w:rsidP="000C4276">
      <w:pPr>
        <w:ind w:left="2880" w:hanging="720"/>
      </w:pPr>
      <w:r w:rsidRPr="000C4276">
        <w:t>D)</w:t>
      </w:r>
      <w:r w:rsidRPr="000C4276">
        <w:tab/>
        <w:t>endangerment information, such as the youth</w:t>
      </w:r>
      <w:r w:rsidR="000C4276">
        <w:t>'</w:t>
      </w:r>
      <w:r w:rsidRPr="000C4276">
        <w:t>s pregnancy status, prescription medications, suicidal tendencies, vulnerability to being sex trafficked, and other health or risk factors.</w:t>
      </w:r>
    </w:p>
    <w:p w14:paraId="7637F50F" w14:textId="77777777" w:rsidR="009433CD" w:rsidRPr="000C4276" w:rsidRDefault="009433CD" w:rsidP="000C4276"/>
    <w:p w14:paraId="276F46A4" w14:textId="77777777" w:rsidR="00151AFF" w:rsidRDefault="00151AFF" w:rsidP="00151A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Required Follow-up Activities </w:t>
      </w:r>
    </w:p>
    <w:p w14:paraId="72F5D3FF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5BD2D658" w14:textId="77777777" w:rsidR="00151AFF" w:rsidRDefault="00151AFF" w:rsidP="00151AF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After the required notifications, the caseworker shall attempt to locate the child by: </w:t>
      </w:r>
    </w:p>
    <w:p w14:paraId="4275DFC9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3F16F87D" w14:textId="784D7579" w:rsidR="00151AFF" w:rsidRDefault="00151AFF" w:rsidP="00151AF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Inquiring of the following persons if they have knowledge of the possible location of the child</w:t>
      </w:r>
      <w:r w:rsidR="009433CD">
        <w:t xml:space="preserve"> or youth</w:t>
      </w:r>
      <w:r>
        <w:t xml:space="preserve">: </w:t>
      </w:r>
    </w:p>
    <w:p w14:paraId="6F479E69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29951B88" w14:textId="582B0DEA" w:rsidR="00151AFF" w:rsidRDefault="00151AFF" w:rsidP="00151AFF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past known caregivers who have cared for the child </w:t>
      </w:r>
      <w:r w:rsidR="009433CD">
        <w:t xml:space="preserve">or youth </w:t>
      </w:r>
      <w:r>
        <w:t xml:space="preserve">for at least six months within the last two years or any other caregivers with whom the child </w:t>
      </w:r>
      <w:r w:rsidR="00C30DB3">
        <w:t xml:space="preserve">or youth </w:t>
      </w:r>
      <w:r>
        <w:t xml:space="preserve">is known to have had a close relationship; </w:t>
      </w:r>
    </w:p>
    <w:p w14:paraId="584DEDC5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40A795B4" w14:textId="10A70646" w:rsidR="00151AFF" w:rsidRDefault="00151AFF" w:rsidP="00151AFF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relatives, including the child's </w:t>
      </w:r>
      <w:r w:rsidR="009433CD">
        <w:t xml:space="preserve">or youth's </w:t>
      </w:r>
      <w:r>
        <w:t xml:space="preserve">parents; </w:t>
      </w:r>
    </w:p>
    <w:p w14:paraId="7826ECE2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085A99C8" w14:textId="26485A3C" w:rsidR="00151AFF" w:rsidRDefault="00151AFF" w:rsidP="00151AFF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neighbors and landlord of the child's </w:t>
      </w:r>
      <w:r w:rsidR="00A1539A">
        <w:t xml:space="preserve">or youth's </w:t>
      </w:r>
      <w:r>
        <w:t xml:space="preserve">last known address; </w:t>
      </w:r>
    </w:p>
    <w:p w14:paraId="16CA54EA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6B2864E1" w14:textId="315093B0" w:rsidR="00151AFF" w:rsidRDefault="00151AFF" w:rsidP="00151AFF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close friends and classmates of the child</w:t>
      </w:r>
      <w:r w:rsidR="009433CD">
        <w:t xml:space="preserve"> or youth</w:t>
      </w:r>
      <w:r>
        <w:t xml:space="preserve">, including any known boyfriends or girlfriends; </w:t>
      </w:r>
    </w:p>
    <w:p w14:paraId="07B2FDB5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78BBC6DE" w14:textId="5565C4FE" w:rsidR="00151AFF" w:rsidRDefault="00151AFF" w:rsidP="00151AFF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teachers, counselors, and other personnel at the school that the child last attended, or at other schools the child </w:t>
      </w:r>
      <w:r w:rsidR="00F60D77" w:rsidRPr="00BE3989">
        <w:t>or youth</w:t>
      </w:r>
      <w:r w:rsidR="00F60D77">
        <w:t xml:space="preserve"> </w:t>
      </w:r>
      <w:r>
        <w:t xml:space="preserve">attended if there is knowledge that the child </w:t>
      </w:r>
      <w:r w:rsidR="00F60D77" w:rsidRPr="00BE3989">
        <w:t>or youth</w:t>
      </w:r>
      <w:r w:rsidR="00F60D77">
        <w:t xml:space="preserve"> </w:t>
      </w:r>
      <w:r>
        <w:t xml:space="preserve">had a close relationship with persons at that school; and </w:t>
      </w:r>
    </w:p>
    <w:p w14:paraId="56C922BD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7D46A2AB" w14:textId="7ACEFCBF" w:rsidR="00151AFF" w:rsidRDefault="00151AFF" w:rsidP="00151AFF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  <w:t xml:space="preserve">other staff of the Department or </w:t>
      </w:r>
      <w:r w:rsidR="00C30DB3">
        <w:t xml:space="preserve">contributing </w:t>
      </w:r>
      <w:r w:rsidR="00E0680B">
        <w:t>child welfare</w:t>
      </w:r>
      <w:r>
        <w:t xml:space="preserve"> agency who might have knowledge of the possible location </w:t>
      </w:r>
      <w:r>
        <w:lastRenderedPageBreak/>
        <w:t xml:space="preserve">of the </w:t>
      </w:r>
      <w:r w:rsidR="00E0680B" w:rsidRPr="00BE3989">
        <w:t xml:space="preserve">child or </w:t>
      </w:r>
      <w:r w:rsidR="00E0680B">
        <w:t>youth</w:t>
      </w:r>
      <w:r>
        <w:t xml:space="preserve">; </w:t>
      </w:r>
    </w:p>
    <w:p w14:paraId="19DB7D8C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146C2E6A" w14:textId="66AB7A31" w:rsidR="00151AFF" w:rsidRDefault="00151AFF" w:rsidP="00151AF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reviewing the Public Aid Client Information Systems screen to seek the location of the </w:t>
      </w:r>
      <w:r w:rsidR="00E0680B" w:rsidRPr="00BE3989">
        <w:t xml:space="preserve">child or </w:t>
      </w:r>
      <w:r w:rsidR="00E0680B">
        <w:t>youth</w:t>
      </w:r>
      <w:r>
        <w:t xml:space="preserve"> and any other person with whom the caseworker suspects the </w:t>
      </w:r>
      <w:r w:rsidR="00E0680B" w:rsidRPr="00BE3989">
        <w:t xml:space="preserve">child or </w:t>
      </w:r>
      <w:r w:rsidR="00E0680B">
        <w:t>youth</w:t>
      </w:r>
      <w:r>
        <w:t xml:space="preserve"> might be living; </w:t>
      </w:r>
    </w:p>
    <w:p w14:paraId="153D6816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6FCEC3B8" w14:textId="4FBAD9B0" w:rsidR="00151AFF" w:rsidRDefault="00151AFF" w:rsidP="00151AF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inquiring of local emergency shelters and homeless </w:t>
      </w:r>
      <w:r w:rsidR="00F60D77" w:rsidRPr="00BE3989">
        <w:t xml:space="preserve">child or </w:t>
      </w:r>
      <w:r>
        <w:t>youth programs whether they have any information as to the whereabouts of the child</w:t>
      </w:r>
      <w:r w:rsidR="00F60D77">
        <w:t xml:space="preserve"> or youth</w:t>
      </w:r>
      <w:r>
        <w:t xml:space="preserve">; and </w:t>
      </w:r>
    </w:p>
    <w:p w14:paraId="6A375EBB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693A138F" w14:textId="5B7B8AD5" w:rsidR="00151AFF" w:rsidRDefault="00151AFF" w:rsidP="00151AF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requesting any of the persons </w:t>
      </w:r>
      <w:r w:rsidR="00E0680B">
        <w:t>listed in subsection (c)(1)(A)</w:t>
      </w:r>
      <w:r>
        <w:t xml:space="preserve"> to contact the caseworker if they subsequently receive any information about the child's location. </w:t>
      </w:r>
    </w:p>
    <w:p w14:paraId="740D36CD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39FC5F38" w14:textId="31D43217" w:rsidR="00151AFF" w:rsidRDefault="00151AFF" w:rsidP="00151AF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child's </w:t>
      </w:r>
      <w:r w:rsidR="00F60D77">
        <w:t xml:space="preserve">or youth's </w:t>
      </w:r>
      <w:r>
        <w:t xml:space="preserve">caseworker shall </w:t>
      </w:r>
      <w:r w:rsidR="00E0680B">
        <w:t>maintain regular communication</w:t>
      </w:r>
      <w:r>
        <w:t xml:space="preserve"> with </w:t>
      </w:r>
      <w:r w:rsidR="00E0680B">
        <w:t>law enforcement and</w:t>
      </w:r>
      <w:r w:rsidR="00F60D77" w:rsidRPr="00BE3989">
        <w:t xml:space="preserve"> </w:t>
      </w:r>
      <w:proofErr w:type="spellStart"/>
      <w:r w:rsidR="00F60D77" w:rsidRPr="00BE3989">
        <w:t>NCMEC</w:t>
      </w:r>
      <w:proofErr w:type="spellEnd"/>
      <w:r>
        <w:t xml:space="preserve"> on the status of the </w:t>
      </w:r>
      <w:r w:rsidR="00A24F87">
        <w:t xml:space="preserve">missing person </w:t>
      </w:r>
      <w:r>
        <w:t>report.  Whenever the caseworker obtains new information that may lead to the whereabouts of the child</w:t>
      </w:r>
      <w:r w:rsidR="00A24F87">
        <w:t xml:space="preserve"> or youth</w:t>
      </w:r>
      <w:r>
        <w:t>, the caseworker shall immediately report the information to the local police</w:t>
      </w:r>
      <w:r w:rsidR="00F60D77" w:rsidRPr="00BE3989">
        <w:t xml:space="preserve">, </w:t>
      </w:r>
      <w:proofErr w:type="spellStart"/>
      <w:r w:rsidR="00F60D77" w:rsidRPr="00BE3989">
        <w:t>NCMEC</w:t>
      </w:r>
      <w:proofErr w:type="spellEnd"/>
      <w:r w:rsidR="00F60D77" w:rsidRPr="00BE3989">
        <w:t>, and any other</w:t>
      </w:r>
      <w:r>
        <w:t xml:space="preserve"> appropriate local law enforcement agency. </w:t>
      </w:r>
    </w:p>
    <w:p w14:paraId="21DDADDA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50635B1D" w14:textId="1297A72F" w:rsidR="00151AFF" w:rsidRDefault="00151AFF" w:rsidP="00151AF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caseworker shall also keep the </w:t>
      </w:r>
      <w:r w:rsidR="00A24F87">
        <w:t xml:space="preserve">juvenile </w:t>
      </w:r>
      <w:r>
        <w:t xml:space="preserve">court informed of any changes in the child's </w:t>
      </w:r>
      <w:r w:rsidR="00A24F87">
        <w:t xml:space="preserve">or youth's </w:t>
      </w:r>
      <w:r>
        <w:t xml:space="preserve">status. </w:t>
      </w:r>
    </w:p>
    <w:p w14:paraId="0EAB35FD" w14:textId="77777777" w:rsidR="009511D6" w:rsidRDefault="009511D6" w:rsidP="00242B41">
      <w:pPr>
        <w:widowControl w:val="0"/>
        <w:autoSpaceDE w:val="0"/>
        <w:autoSpaceDN w:val="0"/>
        <w:adjustRightInd w:val="0"/>
      </w:pPr>
    </w:p>
    <w:p w14:paraId="5942E534" w14:textId="34926E7A" w:rsidR="00151AFF" w:rsidRDefault="00151AFF" w:rsidP="00151AF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At their monthly supervisory meeting the </w:t>
      </w:r>
      <w:r w:rsidR="00A24F87">
        <w:t>caseworker</w:t>
      </w:r>
      <w:r>
        <w:t xml:space="preserve"> and </w:t>
      </w:r>
      <w:r w:rsidR="00A24F87">
        <w:t xml:space="preserve">the caseworker's </w:t>
      </w:r>
      <w:r>
        <w:t xml:space="preserve">supervisor shall discuss what is being done to locate the missing child and review what steps are being taken. </w:t>
      </w:r>
    </w:p>
    <w:p w14:paraId="765FE1DD" w14:textId="77777777" w:rsidR="00151AFF" w:rsidRDefault="00151AFF" w:rsidP="00242B41">
      <w:pPr>
        <w:widowControl w:val="0"/>
        <w:autoSpaceDE w:val="0"/>
        <w:autoSpaceDN w:val="0"/>
        <w:adjustRightInd w:val="0"/>
      </w:pPr>
    </w:p>
    <w:p w14:paraId="5768E3A7" w14:textId="23A2A4C4" w:rsidR="00151AFF" w:rsidRDefault="00F60D77" w:rsidP="00151AFF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7E5F1D">
        <w:t>12218</w:t>
      </w:r>
      <w:r w:rsidRPr="00524821">
        <w:t xml:space="preserve">, effective </w:t>
      </w:r>
      <w:r w:rsidR="007E5F1D">
        <w:t>August 1, 2024</w:t>
      </w:r>
      <w:r w:rsidRPr="00524821">
        <w:t>)</w:t>
      </w:r>
    </w:p>
    <w:sectPr w:rsidR="00151AFF" w:rsidSect="00151A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AFF"/>
    <w:rsid w:val="000B43CE"/>
    <w:rsid w:val="000C4276"/>
    <w:rsid w:val="00151AFF"/>
    <w:rsid w:val="00242B41"/>
    <w:rsid w:val="002512B8"/>
    <w:rsid w:val="00452D79"/>
    <w:rsid w:val="005611F9"/>
    <w:rsid w:val="005C3366"/>
    <w:rsid w:val="006E2438"/>
    <w:rsid w:val="007E5F1D"/>
    <w:rsid w:val="009433CD"/>
    <w:rsid w:val="009511D6"/>
    <w:rsid w:val="00A1539A"/>
    <w:rsid w:val="00A2059D"/>
    <w:rsid w:val="00A24F87"/>
    <w:rsid w:val="00B80DDA"/>
    <w:rsid w:val="00C30DB3"/>
    <w:rsid w:val="00CA44AE"/>
    <w:rsid w:val="00DE1C3D"/>
    <w:rsid w:val="00E0680B"/>
    <w:rsid w:val="00EE3C06"/>
    <w:rsid w:val="00F6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72411B"/>
  <w15:docId w15:val="{D9CEE381-0009-4ABA-9404-8B0EAC89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329</vt:lpstr>
    </vt:vector>
  </TitlesOfParts>
  <Company>State of Illinois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329</dc:title>
  <dc:subject/>
  <dc:creator>Illinois General Assembly</dc:creator>
  <cp:keywords/>
  <dc:description/>
  <cp:lastModifiedBy>Shipley, Melissa A.</cp:lastModifiedBy>
  <cp:revision>4</cp:revision>
  <dcterms:created xsi:type="dcterms:W3CDTF">2024-07-17T17:39:00Z</dcterms:created>
  <dcterms:modified xsi:type="dcterms:W3CDTF">2024-08-15T17:07:00Z</dcterms:modified>
</cp:coreProperties>
</file>