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3F" w:rsidRPr="00AD4C3F" w:rsidRDefault="00C534B3" w:rsidP="00AD4C3F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E208B9">
        <w:rPr>
          <w:b/>
        </w:rPr>
        <w:lastRenderedPageBreak/>
        <w:t xml:space="preserve">Section </w:t>
      </w:r>
      <w:r w:rsidR="00AD4C3F" w:rsidRPr="00AD4C3F">
        <w:rPr>
          <w:b/>
        </w:rPr>
        <w:t>325.APPENDIX B</w:t>
      </w:r>
      <w:r w:rsidR="00AD4C3F" w:rsidRPr="00CB15B2">
        <w:t xml:space="preserve">  </w:t>
      </w:r>
      <w:r w:rsidR="00CB15B2" w:rsidRPr="00CB15B2">
        <w:t xml:space="preserve"> </w:t>
      </w:r>
      <w:r w:rsidR="00AD4C3F" w:rsidRPr="00AD4C3F">
        <w:rPr>
          <w:b/>
        </w:rPr>
        <w:t>DCFS Psychotropic Medications List</w:t>
      </w:r>
    </w:p>
    <w:p w:rsidR="00AD4C3F" w:rsidRPr="00D90B93" w:rsidRDefault="00AD4C3F" w:rsidP="00AD4C3F"/>
    <w:p w:rsidR="00AD4C3F" w:rsidRPr="003E0C54" w:rsidRDefault="00AD4C3F" w:rsidP="00AD4C3F">
      <w:r w:rsidRPr="003E0C54">
        <w:t xml:space="preserve">The </w:t>
      </w:r>
      <w:r w:rsidRPr="00CB15B2">
        <w:t>DCFS Psychotropic Medications List</w:t>
      </w:r>
      <w:r w:rsidRPr="003E0C54">
        <w:t xml:space="preserve"> identifies all psychotropic medications, including medications used to treat sleep problems, bedwetting and medication-induced adverse effects that may be prescribed for children in DCFS custody or guardianship; their FDA indications; contraindications; the acceptable range of dosages; and monitoring requirements, if any.  The DCFS Psychotropic Medication List is compiled by the University of Illinois Chicago (</w:t>
      </w:r>
      <w:smartTag w:uri="urn:schemas-microsoft-com:office:smarttags" w:element="stockticker">
        <w:r w:rsidRPr="003E0C54">
          <w:t>UIC</w:t>
        </w:r>
      </w:smartTag>
      <w:r w:rsidRPr="003E0C54">
        <w:t>) Department of Psychiatry</w:t>
      </w:r>
      <w:r w:rsidR="00CB15B2">
        <w:t xml:space="preserve">, </w:t>
      </w:r>
      <w:smartTag w:uri="urn:schemas-microsoft-com:office:smarttags" w:element="address">
        <w:smartTag w:uri="urn:schemas-microsoft-com:office:smarttags" w:element="Street">
          <w:r w:rsidR="00CB15B2">
            <w:t>1747 W. Roosevelt Rd.</w:t>
          </w:r>
        </w:smartTag>
        <w:r w:rsidR="00CB15B2">
          <w:t xml:space="preserve">, </w:t>
        </w:r>
        <w:smartTag w:uri="urn:schemas-microsoft-com:office:smarttags" w:element="City">
          <w:r w:rsidR="00CB15B2">
            <w:t>Chicago</w:t>
          </w:r>
        </w:smartTag>
        <w:r w:rsidR="00CB15B2">
          <w:t xml:space="preserve"> </w:t>
        </w:r>
        <w:smartTag w:uri="urn:schemas-microsoft-com:office:smarttags" w:element="State">
          <w:r w:rsidR="00CB15B2">
            <w:t>IL</w:t>
          </w:r>
        </w:smartTag>
        <w:r w:rsidR="00CB15B2">
          <w:t xml:space="preserve"> </w:t>
        </w:r>
        <w:smartTag w:uri="urn:schemas-microsoft-com:office:smarttags" w:element="PostalCode">
          <w:r w:rsidR="00CB15B2">
            <w:t>60608</w:t>
          </w:r>
        </w:smartTag>
      </w:smartTag>
      <w:r w:rsidR="00CB15B2">
        <w:t xml:space="preserve">, </w:t>
      </w:r>
      <w:r w:rsidR="00E65D0C">
        <w:t>(</w:t>
      </w:r>
      <w:r w:rsidR="00CB15B2">
        <w:t>312</w:t>
      </w:r>
      <w:r w:rsidR="00E65D0C">
        <w:t>)</w:t>
      </w:r>
      <w:r w:rsidR="00CB15B2">
        <w:t xml:space="preserve">996-7723 (2011).  </w:t>
      </w:r>
    </w:p>
    <w:p w:rsidR="00AD4C3F" w:rsidRPr="00D90B93" w:rsidRDefault="00AD4C3F" w:rsidP="00AD4C3F"/>
    <w:p w:rsidR="001C71C2" w:rsidRDefault="00AD4C3F" w:rsidP="00AD4C3F">
      <w:r w:rsidRPr="003E0C54">
        <w:t xml:space="preserve">The </w:t>
      </w:r>
      <w:r w:rsidRPr="00CB15B2">
        <w:t>DCFS Psychotropic Medications List</w:t>
      </w:r>
      <w:r w:rsidRPr="003E0C54">
        <w:t xml:space="preserve"> is available on the </w:t>
      </w:r>
      <w:r w:rsidR="00CB15B2">
        <w:t xml:space="preserve">DCFS </w:t>
      </w:r>
      <w:r w:rsidRPr="003E0C54">
        <w:t>website (</w:t>
      </w:r>
      <w:r w:rsidRPr="00E52E7F">
        <w:t>www.state.il.us/dcfs</w:t>
      </w:r>
      <w:r w:rsidRPr="003E0C54">
        <w:t xml:space="preserve">) and the </w:t>
      </w:r>
      <w:smartTag w:uri="urn:schemas-microsoft-com:office:smarttags" w:element="stockticker">
        <w:r w:rsidRPr="003E0C54">
          <w:t>UIC</w:t>
        </w:r>
      </w:smartTag>
      <w:r w:rsidRPr="003E0C54">
        <w:t xml:space="preserve"> Department of Psychiatry</w:t>
      </w:r>
      <w:r w:rsidR="00CB15B2">
        <w:t xml:space="preserve"> website</w:t>
      </w:r>
      <w:r w:rsidRPr="00D90B93">
        <w:t xml:space="preserve"> </w:t>
      </w:r>
      <w:r w:rsidRPr="003E0C54">
        <w:t>(</w:t>
      </w:r>
      <w:r w:rsidRPr="00E52E7F">
        <w:t>http://www.psych.uic.edu/csp/DCFS_Psychotropic_Medication.pdf</w:t>
      </w:r>
      <w:r w:rsidRPr="003E0C54">
        <w:t>).</w:t>
      </w:r>
    </w:p>
    <w:p w:rsidR="00AD4C3F" w:rsidRDefault="00AD4C3F" w:rsidP="00AD4C3F"/>
    <w:p w:rsidR="00AD4C3F" w:rsidRPr="00D55B37" w:rsidRDefault="00AD4C3F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C87F18">
        <w:t>3846</w:t>
      </w:r>
      <w:r w:rsidRPr="00D55B37">
        <w:t xml:space="preserve">, effective </w:t>
      </w:r>
      <w:r w:rsidR="00C87F18">
        <w:t>February 24, 2012</w:t>
      </w:r>
      <w:r w:rsidRPr="00D55B37">
        <w:t>)</w:t>
      </w:r>
    </w:p>
    <w:sectPr w:rsidR="00AD4C3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18" w:rsidRDefault="00816518">
      <w:r>
        <w:separator/>
      </w:r>
    </w:p>
  </w:endnote>
  <w:endnote w:type="continuationSeparator" w:id="0">
    <w:p w:rsidR="00816518" w:rsidRDefault="0081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18" w:rsidRDefault="00816518">
      <w:r>
        <w:separator/>
      </w:r>
    </w:p>
  </w:footnote>
  <w:footnote w:type="continuationSeparator" w:id="0">
    <w:p w:rsidR="00816518" w:rsidRDefault="0081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F2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6B4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97E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661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51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05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2748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8E6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373"/>
    <w:rsid w:val="00AC0DD5"/>
    <w:rsid w:val="00AC4914"/>
    <w:rsid w:val="00AC6F0C"/>
    <w:rsid w:val="00AC7225"/>
    <w:rsid w:val="00AD2A5F"/>
    <w:rsid w:val="00AD4C3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4B3"/>
    <w:rsid w:val="00C54F2A"/>
    <w:rsid w:val="00C60D0B"/>
    <w:rsid w:val="00C67B51"/>
    <w:rsid w:val="00C72A95"/>
    <w:rsid w:val="00C72C0C"/>
    <w:rsid w:val="00C73CD4"/>
    <w:rsid w:val="00C748F6"/>
    <w:rsid w:val="00C752B7"/>
    <w:rsid w:val="00C86122"/>
    <w:rsid w:val="00C87F18"/>
    <w:rsid w:val="00C9697B"/>
    <w:rsid w:val="00CA1E98"/>
    <w:rsid w:val="00CA2022"/>
    <w:rsid w:val="00CA3AA0"/>
    <w:rsid w:val="00CA4D41"/>
    <w:rsid w:val="00CA4E7D"/>
    <w:rsid w:val="00CA7140"/>
    <w:rsid w:val="00CB065C"/>
    <w:rsid w:val="00CB15B2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5D0D"/>
    <w:rsid w:val="00DB2CC7"/>
    <w:rsid w:val="00DB78E4"/>
    <w:rsid w:val="00DC016D"/>
    <w:rsid w:val="00DC505C"/>
    <w:rsid w:val="00DC5FDC"/>
    <w:rsid w:val="00DD0C7C"/>
    <w:rsid w:val="00DD3C9D"/>
    <w:rsid w:val="00DE1E0B"/>
    <w:rsid w:val="00DE3439"/>
    <w:rsid w:val="00DE42D9"/>
    <w:rsid w:val="00DE5010"/>
    <w:rsid w:val="00DF0813"/>
    <w:rsid w:val="00DF255E"/>
    <w:rsid w:val="00DF25BD"/>
    <w:rsid w:val="00E055AF"/>
    <w:rsid w:val="00E0634B"/>
    <w:rsid w:val="00E11728"/>
    <w:rsid w:val="00E16B25"/>
    <w:rsid w:val="00E208B9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E7F"/>
    <w:rsid w:val="00E65D0C"/>
    <w:rsid w:val="00E7024C"/>
    <w:rsid w:val="00E70D83"/>
    <w:rsid w:val="00E70F35"/>
    <w:rsid w:val="00E7288E"/>
    <w:rsid w:val="00E73826"/>
    <w:rsid w:val="00E74681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3F9A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39A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66E7"/>
    <w:rsid w:val="00FC7A26"/>
    <w:rsid w:val="00FD25DA"/>
    <w:rsid w:val="00FD38AB"/>
    <w:rsid w:val="00FD7B30"/>
    <w:rsid w:val="00FF2EF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C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AD4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C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AD4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