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09DB" w14:textId="77777777" w:rsidR="009D581F" w:rsidRPr="009D581F" w:rsidRDefault="009D581F" w:rsidP="009D581F">
      <w:pPr>
        <w:rPr>
          <w:b/>
          <w:bCs/>
        </w:rPr>
      </w:pPr>
    </w:p>
    <w:p w14:paraId="3355C551" w14:textId="27B400AF" w:rsidR="009D581F" w:rsidRPr="009D581F" w:rsidRDefault="009D581F" w:rsidP="009D581F">
      <w:pPr>
        <w:rPr>
          <w:b/>
          <w:bCs/>
        </w:rPr>
      </w:pPr>
      <w:r w:rsidRPr="009D581F">
        <w:rPr>
          <w:b/>
          <w:bCs/>
        </w:rPr>
        <w:t>Section 312.240  Apprenticeship Incentive</w:t>
      </w:r>
      <w:r w:rsidR="00101F75">
        <w:rPr>
          <w:b/>
          <w:bCs/>
        </w:rPr>
        <w:t xml:space="preserve"> Program</w:t>
      </w:r>
      <w:r w:rsidRPr="009D581F">
        <w:rPr>
          <w:b/>
          <w:bCs/>
        </w:rPr>
        <w:t xml:space="preserve"> Application Process</w:t>
      </w:r>
    </w:p>
    <w:p w14:paraId="7C7F7516" w14:textId="77777777" w:rsidR="009D581F" w:rsidRPr="00074D14" w:rsidRDefault="009D581F" w:rsidP="009D581F"/>
    <w:p w14:paraId="40BBC3D4" w14:textId="2B45966B" w:rsidR="009D581F" w:rsidRPr="009D581F" w:rsidRDefault="009D581F" w:rsidP="009D581F">
      <w:pPr>
        <w:ind w:left="1440" w:hanging="720"/>
      </w:pPr>
      <w:r w:rsidRPr="009D581F">
        <w:t>a)</w:t>
      </w:r>
      <w:r>
        <w:tab/>
      </w:r>
      <w:r w:rsidR="00101F75">
        <w:t xml:space="preserve">Applicants </w:t>
      </w:r>
      <w:r w:rsidRPr="009D581F">
        <w:t xml:space="preserve">for the Apprenticeship Incentive </w:t>
      </w:r>
      <w:r w:rsidR="00101F75">
        <w:t xml:space="preserve">Program </w:t>
      </w:r>
      <w:r w:rsidRPr="009D581F">
        <w:t>shall complete and submit</w:t>
      </w:r>
      <w:r w:rsidR="00101F75" w:rsidRPr="00101F75">
        <w:t xml:space="preserve"> </w:t>
      </w:r>
      <w:r w:rsidR="00101F75">
        <w:t>to OETS</w:t>
      </w:r>
      <w:r w:rsidR="00101F75" w:rsidRPr="00C92123">
        <w:t xml:space="preserve"> the </w:t>
      </w:r>
      <w:r w:rsidR="00101F75">
        <w:t xml:space="preserve">Employment, Job Training, Apprenticeship Incentive Program application </w:t>
      </w:r>
      <w:r w:rsidR="00101F75" w:rsidRPr="00C92123">
        <w:t xml:space="preserve">form </w:t>
      </w:r>
      <w:r w:rsidR="00101F75">
        <w:t>available on the Department's website</w:t>
      </w:r>
      <w:r w:rsidRPr="009D581F">
        <w:t>.</w:t>
      </w:r>
    </w:p>
    <w:p w14:paraId="7E547926" w14:textId="77777777" w:rsidR="009D581F" w:rsidRPr="009D581F" w:rsidRDefault="009D581F" w:rsidP="00074D14"/>
    <w:p w14:paraId="09B89E8B" w14:textId="37E4AC13" w:rsidR="009D581F" w:rsidRPr="009D581F" w:rsidRDefault="009D581F" w:rsidP="009D581F">
      <w:pPr>
        <w:ind w:left="1440" w:hanging="720"/>
      </w:pPr>
      <w:r w:rsidRPr="009D581F">
        <w:t>b)</w:t>
      </w:r>
      <w:r>
        <w:tab/>
      </w:r>
      <w:r w:rsidR="00101F75">
        <w:t xml:space="preserve">Applicants </w:t>
      </w:r>
      <w:r w:rsidRPr="009D581F">
        <w:t xml:space="preserve">shall submit </w:t>
      </w:r>
      <w:r w:rsidR="00101F75">
        <w:t xml:space="preserve">to OETS </w:t>
      </w:r>
      <w:r w:rsidRPr="009D581F">
        <w:t xml:space="preserve">documentation of participation in an </w:t>
      </w:r>
      <w:r w:rsidR="00101F75" w:rsidRPr="00695869">
        <w:t>apprenticeship training program</w:t>
      </w:r>
      <w:r w:rsidR="00101F75" w:rsidRPr="009D581F">
        <w:t xml:space="preserve"> </w:t>
      </w:r>
      <w:r w:rsidRPr="009D581F">
        <w:t xml:space="preserve">approved </w:t>
      </w:r>
      <w:r w:rsidR="00101F75" w:rsidRPr="00695869">
        <w:t>or recognized by the Illinois Department of Employment Security or an</w:t>
      </w:r>
      <w:r w:rsidR="00101F75" w:rsidRPr="009D581F">
        <w:t xml:space="preserve"> </w:t>
      </w:r>
      <w:r w:rsidRPr="009D581F">
        <w:t>apprenticeship program</w:t>
      </w:r>
      <w:r w:rsidR="00101F75" w:rsidRPr="00101F75">
        <w:t xml:space="preserve"> </w:t>
      </w:r>
      <w:r w:rsidR="00101F75" w:rsidRPr="00695869">
        <w:t>approved by the United States Department of Labor</w:t>
      </w:r>
      <w:r w:rsidR="00A612FF">
        <w:t xml:space="preserve"> or Illinois Department of Commerce and Economic Opportunity</w:t>
      </w:r>
      <w:r w:rsidRPr="009D581F">
        <w:t>.</w:t>
      </w:r>
    </w:p>
    <w:p w14:paraId="0AA6F82A" w14:textId="77777777" w:rsidR="009D581F" w:rsidRPr="009D581F" w:rsidRDefault="009D581F" w:rsidP="00074D14"/>
    <w:p w14:paraId="428B298A" w14:textId="756F9A1C" w:rsidR="009D581F" w:rsidRPr="009D581F" w:rsidRDefault="009D581F" w:rsidP="009D581F">
      <w:pPr>
        <w:ind w:left="1440" w:hanging="720"/>
      </w:pPr>
      <w:r w:rsidRPr="009D581F">
        <w:t>c)</w:t>
      </w:r>
      <w:r>
        <w:tab/>
      </w:r>
      <w:r w:rsidRPr="009D581F">
        <w:t xml:space="preserve">Caseworkers for </w:t>
      </w:r>
      <w:r w:rsidR="009766A5">
        <w:t xml:space="preserve">applicants </w:t>
      </w:r>
      <w:r w:rsidRPr="009D581F">
        <w:t xml:space="preserve">who are youth </w:t>
      </w:r>
      <w:r w:rsidR="009766A5">
        <w:t xml:space="preserve">for whom the Department </w:t>
      </w:r>
      <w:r w:rsidR="00A84C93">
        <w:t xml:space="preserve">has court-ordered guardianship </w:t>
      </w:r>
      <w:r w:rsidRPr="009D581F">
        <w:t xml:space="preserve">shall read and discuss the benefits and responsibilities of the Program with the </w:t>
      </w:r>
      <w:r w:rsidR="009766A5">
        <w:t>applicant</w:t>
      </w:r>
      <w:r w:rsidR="00894873">
        <w:t>,</w:t>
      </w:r>
      <w:r w:rsidR="009766A5">
        <w:t xml:space="preserve"> </w:t>
      </w:r>
      <w:r w:rsidRPr="009D581F">
        <w:t xml:space="preserve">and assist the </w:t>
      </w:r>
      <w:r w:rsidR="009766A5">
        <w:t xml:space="preserve">applicant </w:t>
      </w:r>
      <w:r w:rsidRPr="009D581F">
        <w:t>in obtaining any supporting documentation necessary for applying or participating in the program.</w:t>
      </w:r>
    </w:p>
    <w:p w14:paraId="164E2105" w14:textId="76C58206" w:rsidR="000174EB" w:rsidRDefault="000174EB" w:rsidP="00093935"/>
    <w:p w14:paraId="121A13F2" w14:textId="736EAD2C" w:rsidR="009D581F" w:rsidRPr="00093935" w:rsidRDefault="009D581F" w:rsidP="009D581F">
      <w:pPr>
        <w:ind w:left="720"/>
      </w:pPr>
      <w:r w:rsidRPr="00EE0FDC">
        <w:t xml:space="preserve">(Source:  Added at </w:t>
      </w:r>
      <w:r w:rsidR="00A84C93">
        <w:t>50</w:t>
      </w:r>
      <w:r w:rsidRPr="00EE0FDC">
        <w:t xml:space="preserve"> Ill. Reg. </w:t>
      </w:r>
      <w:r w:rsidR="00223E43">
        <w:t>9789</w:t>
      </w:r>
      <w:r w:rsidRPr="00EE0FDC">
        <w:t xml:space="preserve">, effective </w:t>
      </w:r>
      <w:r w:rsidR="00223E43">
        <w:t>July 6, 2026</w:t>
      </w:r>
      <w:r w:rsidRPr="00EE0FDC">
        <w:t>)</w:t>
      </w:r>
    </w:p>
    <w:sectPr w:rsidR="009D581F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B8EA0" w14:textId="77777777" w:rsidR="00471137" w:rsidRDefault="00471137">
      <w:r>
        <w:separator/>
      </w:r>
    </w:p>
  </w:endnote>
  <w:endnote w:type="continuationSeparator" w:id="0">
    <w:p w14:paraId="49B8B420" w14:textId="77777777" w:rsidR="00471137" w:rsidRDefault="0047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57277" w14:textId="77777777" w:rsidR="00471137" w:rsidRDefault="00471137">
      <w:r>
        <w:separator/>
      </w:r>
    </w:p>
  </w:footnote>
  <w:footnote w:type="continuationSeparator" w:id="0">
    <w:p w14:paraId="27C01597" w14:textId="77777777" w:rsidR="00471137" w:rsidRDefault="00471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37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14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1F75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3E43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121C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137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47614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5B0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4873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766A5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581F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12FF"/>
    <w:rsid w:val="00A623FE"/>
    <w:rsid w:val="00A72534"/>
    <w:rsid w:val="00A75A0E"/>
    <w:rsid w:val="00A809C5"/>
    <w:rsid w:val="00A84C93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3F7725"/>
  <w15:chartTrackingRefBased/>
  <w15:docId w15:val="{B492F734-DA84-4BFA-868E-DBF1F5F6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Illinois General Assembly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Bockewitz, Crystal K.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2026-07-17T00:02:00Z</dcterms:modified>
</cp:coreProperties>
</file>