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7BC54" w14:textId="77777777" w:rsidR="008B6118" w:rsidRPr="008B6118" w:rsidRDefault="008B6118" w:rsidP="008B6118"/>
    <w:p w14:paraId="2700B96F" w14:textId="136F5C16" w:rsidR="008B6118" w:rsidRPr="008B6118" w:rsidRDefault="008B6118" w:rsidP="008B6118">
      <w:pPr>
        <w:rPr>
          <w:b/>
          <w:bCs/>
        </w:rPr>
      </w:pPr>
      <w:r w:rsidRPr="008B6118">
        <w:rPr>
          <w:b/>
          <w:bCs/>
        </w:rPr>
        <w:t>Section 312.190  Demonstrating Continued Work Toward Graduation</w:t>
      </w:r>
      <w:r w:rsidR="00B40DF4">
        <w:rPr>
          <w:b/>
          <w:bCs/>
        </w:rPr>
        <w:t xml:space="preserve"> and Completion of a Certificate or Degree Program</w:t>
      </w:r>
    </w:p>
    <w:p w14:paraId="61D6A5C6" w14:textId="77777777" w:rsidR="008B6118" w:rsidRPr="00541415" w:rsidRDefault="008B6118" w:rsidP="008B6118"/>
    <w:p w14:paraId="02A27D97" w14:textId="12B42549" w:rsidR="008B6118" w:rsidRPr="008B6118" w:rsidRDefault="008B6118" w:rsidP="008B6118">
      <w:r w:rsidRPr="008B6118">
        <w:t xml:space="preserve">To remain eligible for the Tuition and Fee Waiver Program, </w:t>
      </w:r>
      <w:r w:rsidR="007D33FC">
        <w:t>a</w:t>
      </w:r>
      <w:r w:rsidR="004E2640">
        <w:t xml:space="preserve"> </w:t>
      </w:r>
      <w:r w:rsidRPr="008B6118">
        <w:t xml:space="preserve">recipient must demonstrate </w:t>
      </w:r>
      <w:r w:rsidR="007D33FC">
        <w:t xml:space="preserve">their </w:t>
      </w:r>
      <w:r w:rsidR="004E2640">
        <w:t xml:space="preserve">continued work </w:t>
      </w:r>
      <w:r w:rsidRPr="008B6118">
        <w:t>toward graduation and completion of a certificate or degree program as explained in Section 312.110.</w:t>
      </w:r>
    </w:p>
    <w:p w14:paraId="0423B237" w14:textId="753C9FAA" w:rsidR="000174EB" w:rsidRDefault="000174EB" w:rsidP="00093935"/>
    <w:p w14:paraId="31C62E93" w14:textId="2030C652" w:rsidR="008B6118" w:rsidRPr="00093935" w:rsidRDefault="008B6118" w:rsidP="008B6118">
      <w:pPr>
        <w:ind w:firstLine="720"/>
      </w:pPr>
      <w:r w:rsidRPr="00524821">
        <w:t xml:space="preserve">(Source:  Added at </w:t>
      </w:r>
      <w:r w:rsidR="0091561D">
        <w:t>50</w:t>
      </w:r>
      <w:r w:rsidRPr="00524821">
        <w:t xml:space="preserve"> Ill. Reg. </w:t>
      </w:r>
      <w:r w:rsidR="00D666CF">
        <w:t>9789</w:t>
      </w:r>
      <w:r w:rsidRPr="00524821">
        <w:t xml:space="preserve">, effective </w:t>
      </w:r>
      <w:r w:rsidR="00D666CF">
        <w:t>July 6, 2026</w:t>
      </w:r>
      <w:r w:rsidRPr="00524821">
        <w:t>)</w:t>
      </w:r>
    </w:p>
    <w:sectPr w:rsidR="008B6118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51FDF" w14:textId="77777777" w:rsidR="002324E3" w:rsidRDefault="002324E3">
      <w:r>
        <w:separator/>
      </w:r>
    </w:p>
  </w:endnote>
  <w:endnote w:type="continuationSeparator" w:id="0">
    <w:p w14:paraId="7E8215F2" w14:textId="77777777" w:rsidR="002324E3" w:rsidRDefault="0023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89B01" w14:textId="77777777" w:rsidR="002324E3" w:rsidRDefault="002324E3">
      <w:r>
        <w:separator/>
      </w:r>
    </w:p>
  </w:footnote>
  <w:footnote w:type="continuationSeparator" w:id="0">
    <w:p w14:paraId="16F08165" w14:textId="77777777" w:rsidR="002324E3" w:rsidRDefault="00232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E3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4E3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85D72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2640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1415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0B98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D33FC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6118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61D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0DF4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666CF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1E72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51D99"/>
  <w15:chartTrackingRefBased/>
  <w15:docId w15:val="{8C31C95E-4C6E-41AC-BCEC-A407529D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Illinois General Assembly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3</cp:revision>
  <dcterms:created xsi:type="dcterms:W3CDTF">2026-07-10T15:15:00Z</dcterms:created>
  <dcterms:modified xsi:type="dcterms:W3CDTF">2026-07-16T21:05:00Z</dcterms:modified>
</cp:coreProperties>
</file>