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CC49" w14:textId="77777777" w:rsidR="00305AA1" w:rsidRPr="00305AA1" w:rsidRDefault="00305AA1" w:rsidP="00305AA1"/>
    <w:p w14:paraId="2D5DD8A6" w14:textId="77777777" w:rsidR="00305AA1" w:rsidRPr="00305AA1" w:rsidRDefault="00305AA1" w:rsidP="00305AA1">
      <w:pPr>
        <w:rPr>
          <w:b/>
          <w:bCs/>
        </w:rPr>
      </w:pPr>
      <w:r w:rsidRPr="00305AA1">
        <w:rPr>
          <w:b/>
          <w:bCs/>
        </w:rPr>
        <w:t>Section 312.150  Reallocating Unused Scholarships and Fee Waivers</w:t>
      </w:r>
    </w:p>
    <w:p w14:paraId="044D20C4" w14:textId="77777777" w:rsidR="00305AA1" w:rsidRPr="00305AA1" w:rsidRDefault="00305AA1" w:rsidP="00305AA1"/>
    <w:p w14:paraId="1DEEA51F" w14:textId="77AA6691" w:rsidR="00305AA1" w:rsidRPr="00305AA1" w:rsidRDefault="00BF0734" w:rsidP="00305AA1">
      <w:r>
        <w:t>When a recipient is prematurely discharged from the Scholarship and Fee Waiver Program pursuant to Section 312.140, the discharged recipient</w:t>
      </w:r>
      <w:r w:rsidR="00AA478C">
        <w:t>'</w:t>
      </w:r>
      <w:r>
        <w:t>s u</w:t>
      </w:r>
      <w:r w:rsidRPr="00C92123">
        <w:t>nused scholarship and fee waiver</w:t>
      </w:r>
      <w:r>
        <w:t xml:space="preserve"> funds</w:t>
      </w:r>
      <w:r w:rsidRPr="00C92123">
        <w:t xml:space="preserve"> shall be reallocated to new recipients. The </w:t>
      </w:r>
      <w:r>
        <w:t xml:space="preserve">reallocation </w:t>
      </w:r>
      <w:r w:rsidRPr="00C92123">
        <w:t>process is:</w:t>
      </w:r>
    </w:p>
    <w:p w14:paraId="6741464A" w14:textId="77777777" w:rsidR="00305AA1" w:rsidRPr="00305AA1" w:rsidRDefault="00305AA1" w:rsidP="00305AA1"/>
    <w:p w14:paraId="4E326F48" w14:textId="3FBD8EDC" w:rsidR="00305AA1" w:rsidRPr="00305AA1" w:rsidRDefault="00305AA1" w:rsidP="00305AA1">
      <w:pPr>
        <w:ind w:left="1440" w:hanging="720"/>
      </w:pPr>
      <w:r w:rsidRPr="00305AA1">
        <w:t>a)</w:t>
      </w:r>
      <w:r>
        <w:tab/>
      </w:r>
      <w:r w:rsidRPr="00305AA1">
        <w:t xml:space="preserve">Upon confirmation that a recipient has withdrawn from </w:t>
      </w:r>
      <w:r w:rsidR="00BF0734">
        <w:t>their</w:t>
      </w:r>
      <w:r w:rsidR="00D5774A">
        <w:t xml:space="preserve"> </w:t>
      </w:r>
      <w:r w:rsidRPr="00305AA1">
        <w:t xml:space="preserve">college or university or is no longer continuing to work toward graduation and completion of a certificate or degree, OETS shall review </w:t>
      </w:r>
      <w:r w:rsidR="00680C38">
        <w:t xml:space="preserve">SASC's final scores of timely applications received from eligible applicants in </w:t>
      </w:r>
      <w:r w:rsidRPr="00305AA1">
        <w:t xml:space="preserve">the year in which the forfeited scholarship was first awarded to determine the applicant </w:t>
      </w:r>
      <w:r w:rsidR="00680C38">
        <w:t xml:space="preserve">next </w:t>
      </w:r>
      <w:r w:rsidRPr="00305AA1">
        <w:t xml:space="preserve">in line to receive a </w:t>
      </w:r>
      <w:r w:rsidR="001B4BFC">
        <w:t>s</w:t>
      </w:r>
      <w:r w:rsidRPr="00305AA1">
        <w:t xml:space="preserve">cholarship and </w:t>
      </w:r>
      <w:r w:rsidR="001B4BFC">
        <w:t>f</w:t>
      </w:r>
      <w:r w:rsidRPr="00305AA1">
        <w:t xml:space="preserve">ee </w:t>
      </w:r>
      <w:r w:rsidR="001B4BFC">
        <w:t>w</w:t>
      </w:r>
      <w:r w:rsidRPr="00305AA1">
        <w:t>aiver</w:t>
      </w:r>
      <w:r w:rsidR="00D5774A">
        <w:t>.</w:t>
      </w:r>
    </w:p>
    <w:p w14:paraId="7FE3F44B" w14:textId="77777777" w:rsidR="00305AA1" w:rsidRPr="00305AA1" w:rsidRDefault="00305AA1" w:rsidP="008C7373"/>
    <w:p w14:paraId="671FEAF6" w14:textId="0EE30CFD" w:rsidR="00305AA1" w:rsidRPr="00305AA1" w:rsidRDefault="00305AA1" w:rsidP="00305AA1">
      <w:pPr>
        <w:ind w:left="1440" w:hanging="720"/>
      </w:pPr>
      <w:r w:rsidRPr="00305AA1">
        <w:t>b)</w:t>
      </w:r>
      <w:r>
        <w:tab/>
      </w:r>
      <w:r w:rsidRPr="00305AA1">
        <w:t xml:space="preserve">Information from the applicant </w:t>
      </w:r>
      <w:r w:rsidR="003A079B">
        <w:t xml:space="preserve">next </w:t>
      </w:r>
      <w:r w:rsidRPr="00305AA1">
        <w:t xml:space="preserve">in line to receive a scholarship shall be submitted to the National Student Clearinghouse </w:t>
      </w:r>
      <w:r w:rsidR="00BF0734">
        <w:t xml:space="preserve">(a trusted nonprofit organization that verifies college and university student enrollment and degrees) </w:t>
      </w:r>
      <w:r w:rsidRPr="00305AA1">
        <w:t>to determine if the applicant is still enrolled and attending a college or university. If so, the applicant shall be notified that they are eligible to receive the remaining unused portion of the forfeited scholarship award. If the applicant</w:t>
      </w:r>
      <w:r>
        <w:t>'</w:t>
      </w:r>
      <w:r w:rsidRPr="00305AA1">
        <w:t>s information is not found, attempts shall be made to contact th</w:t>
      </w:r>
      <w:r w:rsidR="00BF0734">
        <w:t>at</w:t>
      </w:r>
      <w:r w:rsidRPr="00305AA1">
        <w:t xml:space="preserve"> applicant using the most recent contact information on file with OETS</w:t>
      </w:r>
      <w:r w:rsidR="00D5774A">
        <w:t>.</w:t>
      </w:r>
    </w:p>
    <w:p w14:paraId="4E85DA2D" w14:textId="77777777" w:rsidR="00305AA1" w:rsidRPr="00305AA1" w:rsidRDefault="00305AA1" w:rsidP="008C7373"/>
    <w:p w14:paraId="17C07BE4" w14:textId="57AF354C" w:rsidR="000174EB" w:rsidRDefault="00305AA1" w:rsidP="00305AA1">
      <w:pPr>
        <w:ind w:left="1440" w:hanging="720"/>
      </w:pPr>
      <w:r w:rsidRPr="00305AA1">
        <w:t>c)</w:t>
      </w:r>
      <w:r>
        <w:tab/>
      </w:r>
      <w:r w:rsidRPr="00305AA1">
        <w:t xml:space="preserve">OETS shall continue to allocate all </w:t>
      </w:r>
      <w:r w:rsidR="00680C38">
        <w:t xml:space="preserve">forfeited </w:t>
      </w:r>
      <w:r w:rsidRPr="00305AA1">
        <w:t xml:space="preserve">scholarships to </w:t>
      </w:r>
      <w:r w:rsidR="00680C38">
        <w:t xml:space="preserve">other eligible applicants </w:t>
      </w:r>
      <w:r w:rsidRPr="00305AA1">
        <w:t xml:space="preserve">in the order </w:t>
      </w:r>
      <w:r w:rsidR="00680C38">
        <w:t>of their SASC final score ranking</w:t>
      </w:r>
      <w:r w:rsidR="007742B7">
        <w:t>s from the applicable program year</w:t>
      </w:r>
      <w:r w:rsidRPr="00305AA1">
        <w:t>.</w:t>
      </w:r>
    </w:p>
    <w:p w14:paraId="4E26F8D3" w14:textId="48249630" w:rsidR="00305AA1" w:rsidRDefault="00305AA1" w:rsidP="008C7373"/>
    <w:p w14:paraId="3EA2799E" w14:textId="4B81525C" w:rsidR="00305AA1" w:rsidRPr="00305AA1" w:rsidRDefault="00305AA1" w:rsidP="00305AA1">
      <w:pPr>
        <w:ind w:left="1440" w:hanging="720"/>
      </w:pPr>
      <w:r w:rsidRPr="00EE0FDC">
        <w:t xml:space="preserve">(Source:  Added at </w:t>
      </w:r>
      <w:r w:rsidR="009A17F2">
        <w:t>50</w:t>
      </w:r>
      <w:r w:rsidRPr="00EE0FDC">
        <w:t xml:space="preserve"> Ill. Reg. </w:t>
      </w:r>
      <w:r w:rsidR="00DB5D5C">
        <w:t>9789</w:t>
      </w:r>
      <w:r w:rsidRPr="00EE0FDC">
        <w:t xml:space="preserve">, effective </w:t>
      </w:r>
      <w:r w:rsidR="00DB5D5C">
        <w:t>July 6, 2026</w:t>
      </w:r>
      <w:r w:rsidRPr="00EE0FDC">
        <w:t>)</w:t>
      </w:r>
    </w:p>
    <w:sectPr w:rsidR="00305AA1" w:rsidRPr="00305AA1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298BD" w14:textId="77777777" w:rsidR="00DD540A" w:rsidRDefault="00DD540A">
      <w:r>
        <w:separator/>
      </w:r>
    </w:p>
  </w:endnote>
  <w:endnote w:type="continuationSeparator" w:id="0">
    <w:p w14:paraId="619D2580" w14:textId="77777777" w:rsidR="00DD540A" w:rsidRDefault="00DD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D9D0A" w14:textId="77777777" w:rsidR="00DD540A" w:rsidRDefault="00DD540A">
      <w:r>
        <w:separator/>
      </w:r>
    </w:p>
  </w:footnote>
  <w:footnote w:type="continuationSeparator" w:id="0">
    <w:p w14:paraId="578FF227" w14:textId="77777777" w:rsidR="00DD540A" w:rsidRDefault="00DD5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40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4BFC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1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079B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0C38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42B7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C7373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17F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478C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0734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5774A"/>
    <w:rsid w:val="00D64B08"/>
    <w:rsid w:val="00D70D8F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5D5C"/>
    <w:rsid w:val="00DB78E4"/>
    <w:rsid w:val="00DC016D"/>
    <w:rsid w:val="00DC505C"/>
    <w:rsid w:val="00DC5FDC"/>
    <w:rsid w:val="00DC7214"/>
    <w:rsid w:val="00DD3C9D"/>
    <w:rsid w:val="00DD540A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181D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1FA1D"/>
  <w15:chartTrackingRefBased/>
  <w15:docId w15:val="{7454BD2B-E614-4FA4-8C54-6BB66C39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2026-07-16T21:24:00Z</dcterms:modified>
</cp:coreProperties>
</file>