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53" w:rsidRDefault="00CC1C53" w:rsidP="00CC1C53">
      <w:pPr>
        <w:widowControl w:val="0"/>
        <w:autoSpaceDE w:val="0"/>
        <w:autoSpaceDN w:val="0"/>
        <w:adjustRightInd w:val="0"/>
      </w:pPr>
      <w:bookmarkStart w:id="0" w:name="_GoBack"/>
      <w:bookmarkEnd w:id="0"/>
    </w:p>
    <w:p w:rsidR="00CC1C53" w:rsidRDefault="00CC1C53" w:rsidP="00CC1C53">
      <w:pPr>
        <w:widowControl w:val="0"/>
        <w:autoSpaceDE w:val="0"/>
        <w:autoSpaceDN w:val="0"/>
        <w:adjustRightInd w:val="0"/>
      </w:pPr>
      <w:r>
        <w:rPr>
          <w:b/>
          <w:bCs/>
        </w:rPr>
        <w:t>Section 302.500  Purpose</w:t>
      </w:r>
      <w:r>
        <w:t xml:space="preserve"> </w:t>
      </w:r>
    </w:p>
    <w:p w:rsidR="00CC1C53" w:rsidRDefault="00CC1C53" w:rsidP="00CC1C53">
      <w:pPr>
        <w:widowControl w:val="0"/>
        <w:autoSpaceDE w:val="0"/>
        <w:autoSpaceDN w:val="0"/>
        <w:adjustRightInd w:val="0"/>
      </w:pPr>
    </w:p>
    <w:p w:rsidR="00CC1C53" w:rsidRDefault="00CC1C53" w:rsidP="00CC1C53">
      <w:pPr>
        <w:widowControl w:val="0"/>
        <w:autoSpaceDE w:val="0"/>
        <w:autoSpaceDN w:val="0"/>
        <w:adjustRightInd w:val="0"/>
      </w:pPr>
      <w:r>
        <w:t xml:space="preserve">The purpose of Subpart D is to describe how the Department will implement the services mandated by the "Family Preservation Act" (Ill. Rev. Stat. 1989, ch. 23, pars. 2057.4 and 2058.2) and "AN ACT creating the Department of Children and Family Services, codifying its powers and duties and repealing certain Acts and sections herein named" (Ill. Rev. Stat. 1989, ch. 23, pars. 5005 and 5006a).  Included in this Subpart are the statewide phase-in plan for family preservation services and a description of the services to be provided. </w:t>
      </w:r>
    </w:p>
    <w:p w:rsidR="00CC1C53" w:rsidRDefault="00CC1C53" w:rsidP="00CC1C53">
      <w:pPr>
        <w:widowControl w:val="0"/>
        <w:autoSpaceDE w:val="0"/>
        <w:autoSpaceDN w:val="0"/>
        <w:adjustRightInd w:val="0"/>
      </w:pPr>
    </w:p>
    <w:p w:rsidR="00CC1C53" w:rsidRDefault="00CC1C53" w:rsidP="00CC1C53">
      <w:pPr>
        <w:widowControl w:val="0"/>
        <w:autoSpaceDE w:val="0"/>
        <w:autoSpaceDN w:val="0"/>
        <w:adjustRightInd w:val="0"/>
        <w:ind w:left="1440" w:hanging="720"/>
      </w:pPr>
      <w:r>
        <w:t xml:space="preserve">(Source:  Added at 14 Ill. Reg. 19010, effective November 15, 1990) </w:t>
      </w:r>
    </w:p>
    <w:sectPr w:rsidR="00CC1C53" w:rsidSect="00CC1C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C53"/>
    <w:rsid w:val="00437772"/>
    <w:rsid w:val="00520BDB"/>
    <w:rsid w:val="005C3366"/>
    <w:rsid w:val="00B13960"/>
    <w:rsid w:val="00CC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