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D6" w:rsidRPr="003478D6" w:rsidRDefault="003478D6" w:rsidP="003478D6"/>
    <w:p w:rsidR="003478D6" w:rsidRPr="003478D6" w:rsidRDefault="003478D6" w:rsidP="003478D6">
      <w:pPr>
        <w:rPr>
          <w:b/>
        </w:rPr>
      </w:pPr>
      <w:r w:rsidRPr="003478D6">
        <w:rPr>
          <w:b/>
        </w:rPr>
        <w:t xml:space="preserve">Section 270.150  Joint Responsibilities of the Ombudsman and </w:t>
      </w:r>
      <w:r w:rsidR="00FA67E1">
        <w:rPr>
          <w:b/>
        </w:rPr>
        <w:t xml:space="preserve">the </w:t>
      </w:r>
      <w:r w:rsidRPr="003478D6">
        <w:rPr>
          <w:b/>
        </w:rPr>
        <w:t xml:space="preserve">Home Care Ombudsman Programs </w:t>
      </w:r>
    </w:p>
    <w:p w:rsidR="003478D6" w:rsidRDefault="003478D6" w:rsidP="003478D6"/>
    <w:p w:rsidR="00FA67E1" w:rsidRDefault="00FA67E1" w:rsidP="003478D6">
      <w:r>
        <w:t>Joint responsibilities of the Ombudsman and the Home Care Ombudsman Programs include, but are not limited to:</w:t>
      </w:r>
    </w:p>
    <w:p w:rsidR="00FA67E1" w:rsidRDefault="00FA67E1" w:rsidP="003478D6"/>
    <w:p w:rsidR="003478D6" w:rsidRPr="003478D6" w:rsidRDefault="003478D6" w:rsidP="003478D6">
      <w:pPr>
        <w:ind w:left="1440" w:hanging="720"/>
      </w:pPr>
      <w:r w:rsidRPr="003478D6">
        <w:t>a)</w:t>
      </w:r>
      <w:r>
        <w:tab/>
      </w:r>
      <w:r w:rsidRPr="003478D6">
        <w:t>Represent</w:t>
      </w:r>
      <w:r w:rsidR="00FA67E1">
        <w:t>ing</w:t>
      </w:r>
      <w:r w:rsidRPr="003478D6">
        <w:t xml:space="preserve"> the interests of residents and participants before government agencies and assur</w:t>
      </w:r>
      <w:r w:rsidR="00FA67E1">
        <w:t>ing</w:t>
      </w:r>
      <w:r w:rsidRPr="003478D6">
        <w:t xml:space="preserve"> that individual residents and participants have access to, and pursue (as the Ombudsman determines necessary and consistent with resident and participant interest)</w:t>
      </w:r>
      <w:r w:rsidR="00FA67E1">
        <w:t>,</w:t>
      </w:r>
      <w:r w:rsidRPr="003478D6">
        <w:t xml:space="preserve"> administrative, legal and other remedies to protect the health, safety, welfare and rights of the residents and participants;</w:t>
      </w:r>
    </w:p>
    <w:p w:rsidR="003478D6" w:rsidRDefault="003478D6" w:rsidP="00C82F01"/>
    <w:p w:rsidR="003478D6" w:rsidRPr="003478D6" w:rsidRDefault="003478D6" w:rsidP="003478D6">
      <w:pPr>
        <w:ind w:left="1440" w:hanging="720"/>
      </w:pPr>
      <w:r w:rsidRPr="003478D6">
        <w:t>b)</w:t>
      </w:r>
      <w:r>
        <w:tab/>
      </w:r>
      <w:r w:rsidRPr="003478D6">
        <w:t>Review</w:t>
      </w:r>
      <w:r w:rsidR="00FA67E1">
        <w:t>ing</w:t>
      </w:r>
      <w:r w:rsidRPr="003478D6">
        <w:t xml:space="preserve"> and</w:t>
      </w:r>
      <w:r w:rsidR="00FA67E1">
        <w:t>,</w:t>
      </w:r>
      <w:r w:rsidRPr="003478D6">
        <w:t xml:space="preserve"> if necessary, comment</w:t>
      </w:r>
      <w:r w:rsidR="00FA67E1">
        <w:t>ing</w:t>
      </w:r>
      <w:r w:rsidRPr="003478D6">
        <w:t xml:space="preserve"> on any existing and proposed laws, regulations and other government policies and actions that pertain to the rights and well-being of residents and participants; and</w:t>
      </w:r>
    </w:p>
    <w:p w:rsidR="003478D6" w:rsidRDefault="003478D6" w:rsidP="00C82F01"/>
    <w:p w:rsidR="003478D6" w:rsidRPr="003478D6" w:rsidRDefault="003478D6" w:rsidP="003478D6">
      <w:pPr>
        <w:ind w:left="1440" w:hanging="720"/>
      </w:pPr>
      <w:r w:rsidRPr="003478D6">
        <w:t>c)</w:t>
      </w:r>
      <w:r>
        <w:tab/>
      </w:r>
      <w:r w:rsidRPr="003478D6">
        <w:t>Facilitat</w:t>
      </w:r>
      <w:r w:rsidR="00FA67E1">
        <w:t>ing</w:t>
      </w:r>
      <w:r w:rsidRPr="003478D6">
        <w:t xml:space="preserve"> the ability of the public to comment on</w:t>
      </w:r>
      <w:r w:rsidR="006754B9">
        <w:t xml:space="preserve"> the</w:t>
      </w:r>
      <w:r w:rsidRPr="003478D6">
        <w:t xml:space="preserve"> laws, regulations, policies and actions.</w:t>
      </w:r>
    </w:p>
    <w:p w:rsidR="000174EB" w:rsidRDefault="000174EB" w:rsidP="00C82F01">
      <w:bookmarkStart w:id="0" w:name="_GoBack"/>
      <w:bookmarkEnd w:id="0"/>
    </w:p>
    <w:p w:rsidR="003478D6" w:rsidRPr="003478D6" w:rsidRDefault="003478D6" w:rsidP="003478D6">
      <w:pPr>
        <w:ind w:left="720"/>
      </w:pPr>
      <w:r>
        <w:t>(Source:  Added at 4</w:t>
      </w:r>
      <w:r w:rsidR="00225F20">
        <w:t>3</w:t>
      </w:r>
      <w:r>
        <w:t xml:space="preserve"> Ill. Reg. </w:t>
      </w:r>
      <w:r w:rsidR="00506B07">
        <w:t>980</w:t>
      </w:r>
      <w:r>
        <w:t xml:space="preserve">, effective </w:t>
      </w:r>
      <w:r w:rsidR="00506B07">
        <w:t>January 1, 2019</w:t>
      </w:r>
      <w:r>
        <w:t>)</w:t>
      </w:r>
    </w:p>
    <w:sectPr w:rsidR="003478D6" w:rsidRPr="003478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54" w:rsidRDefault="00116D54">
      <w:r>
        <w:separator/>
      </w:r>
    </w:p>
  </w:endnote>
  <w:endnote w:type="continuationSeparator" w:id="0">
    <w:p w:rsidR="00116D54" w:rsidRDefault="0011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54" w:rsidRDefault="00116D54">
      <w:r>
        <w:separator/>
      </w:r>
    </w:p>
  </w:footnote>
  <w:footnote w:type="continuationSeparator" w:id="0">
    <w:p w:rsidR="00116D54" w:rsidRDefault="0011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D5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F20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8D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B0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00E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4B9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F0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7E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9886B-F82B-44B2-AF17-DABCD576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2018-12-11T16:58:00Z</dcterms:created>
  <dcterms:modified xsi:type="dcterms:W3CDTF">2019-01-08T21:49:00Z</dcterms:modified>
</cp:coreProperties>
</file>