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720F" w14:textId="77777777" w:rsidR="00035418" w:rsidRDefault="00035418" w:rsidP="00035418">
      <w:pPr>
        <w:widowControl w:val="0"/>
        <w:autoSpaceDE w:val="0"/>
        <w:autoSpaceDN w:val="0"/>
        <w:adjustRightInd w:val="0"/>
      </w:pPr>
    </w:p>
    <w:p w14:paraId="25356B63" w14:textId="77777777" w:rsidR="00035418" w:rsidRDefault="00035418" w:rsidP="000354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240.910  Written Notification</w:t>
      </w:r>
      <w:r>
        <w:t xml:space="preserve"> </w:t>
      </w:r>
    </w:p>
    <w:p w14:paraId="0D6588D0" w14:textId="77777777" w:rsidR="00035418" w:rsidRDefault="00035418" w:rsidP="00035418">
      <w:pPr>
        <w:widowControl w:val="0"/>
        <w:autoSpaceDE w:val="0"/>
        <w:autoSpaceDN w:val="0"/>
        <w:adjustRightInd w:val="0"/>
      </w:pPr>
    </w:p>
    <w:p w14:paraId="0B3E50DB" w14:textId="77777777" w:rsidR="00035418" w:rsidRDefault="00035418" w:rsidP="00035418">
      <w:pPr>
        <w:widowControl w:val="0"/>
        <w:autoSpaceDE w:val="0"/>
        <w:autoSpaceDN w:val="0"/>
        <w:adjustRightInd w:val="0"/>
      </w:pPr>
      <w:r>
        <w:t xml:space="preserve">Each </w:t>
      </w:r>
      <w:r w:rsidR="00B2350B">
        <w:t xml:space="preserve">participant requesting </w:t>
      </w:r>
      <w:proofErr w:type="spellStart"/>
      <w:r>
        <w:t>CCP</w:t>
      </w:r>
      <w:proofErr w:type="spellEnd"/>
      <w:r>
        <w:t xml:space="preserve"> services shall receive written notification of eligibility or ineligibility to receive </w:t>
      </w:r>
      <w:proofErr w:type="spellStart"/>
      <w:r>
        <w:t>CCP</w:t>
      </w:r>
      <w:proofErr w:type="spellEnd"/>
      <w:r>
        <w:t xml:space="preserve"> services. </w:t>
      </w:r>
    </w:p>
    <w:p w14:paraId="70B0AB5C" w14:textId="77777777" w:rsidR="00926037" w:rsidRDefault="00926037" w:rsidP="00035418">
      <w:pPr>
        <w:widowControl w:val="0"/>
        <w:autoSpaceDE w:val="0"/>
        <w:autoSpaceDN w:val="0"/>
        <w:adjustRightInd w:val="0"/>
      </w:pPr>
    </w:p>
    <w:p w14:paraId="44AAE567" w14:textId="77777777" w:rsidR="00035418" w:rsidRDefault="00035418" w:rsidP="000354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notification shall be sent to the </w:t>
      </w:r>
      <w:r w:rsidR="00B2350B">
        <w:t xml:space="preserve">participant/authorized representative </w:t>
      </w:r>
      <w:r>
        <w:t xml:space="preserve">within 15 calendar days </w:t>
      </w:r>
      <w:r w:rsidR="00B2350B">
        <w:t xml:space="preserve">after </w:t>
      </w:r>
      <w:r>
        <w:t xml:space="preserve">the date of the completed determination of eligibility. </w:t>
      </w:r>
    </w:p>
    <w:p w14:paraId="6B2F795B" w14:textId="77777777" w:rsidR="00926037" w:rsidRDefault="00926037" w:rsidP="00254660">
      <w:pPr>
        <w:widowControl w:val="0"/>
        <w:autoSpaceDE w:val="0"/>
        <w:autoSpaceDN w:val="0"/>
        <w:adjustRightInd w:val="0"/>
      </w:pPr>
    </w:p>
    <w:p w14:paraId="174F8934" w14:textId="6733C00A" w:rsidR="00035418" w:rsidRDefault="00035418" w:rsidP="000354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238F2" w:rsidRPr="002238F2">
        <w:t xml:space="preserve">If the participant has not received a homecare aide within 15 days of the Notice of Eligibility, the participant/authorized representative may </w:t>
      </w:r>
      <w:r w:rsidR="00F72D03">
        <w:t xml:space="preserve">find their own </w:t>
      </w:r>
      <w:r w:rsidR="002238F2" w:rsidRPr="002238F2">
        <w:t>homecare aide in accordance with Section 240.270.  The Notice of Eligibility must contain a statement informing the participant/authorized representative of this right.</w:t>
      </w:r>
      <w:r>
        <w:t xml:space="preserve"> </w:t>
      </w:r>
    </w:p>
    <w:p w14:paraId="1B5E4594" w14:textId="16FA754C" w:rsidR="00035418" w:rsidRDefault="00035418" w:rsidP="00254660">
      <w:pPr>
        <w:widowControl w:val="0"/>
        <w:autoSpaceDE w:val="0"/>
        <w:autoSpaceDN w:val="0"/>
        <w:adjustRightInd w:val="0"/>
      </w:pPr>
    </w:p>
    <w:p w14:paraId="0A9FFDA2" w14:textId="0CF17999" w:rsidR="00035418" w:rsidRDefault="00035418" w:rsidP="000354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it is necessary for the </w:t>
      </w:r>
      <w:r w:rsidR="00B2350B">
        <w:t xml:space="preserve">participant/authorized representative </w:t>
      </w:r>
      <w:r>
        <w:t xml:space="preserve">to hire </w:t>
      </w:r>
      <w:r w:rsidR="00F72D03">
        <w:t>their</w:t>
      </w:r>
      <w:r>
        <w:t xml:space="preserve"> own </w:t>
      </w:r>
      <w:r w:rsidR="00B2350B">
        <w:t xml:space="preserve">homecare aide </w:t>
      </w:r>
      <w:r>
        <w:t xml:space="preserve">due to the failure of the authorized provider to provide </w:t>
      </w:r>
      <w:proofErr w:type="spellStart"/>
      <w:r>
        <w:t>CCP</w:t>
      </w:r>
      <w:proofErr w:type="spellEnd"/>
      <w:r>
        <w:t xml:space="preserve"> services within 15 calendar days, </w:t>
      </w:r>
      <w:r w:rsidR="00B2350B">
        <w:t xml:space="preserve">the </w:t>
      </w:r>
      <w:r>
        <w:t xml:space="preserve">temporary services and payment for </w:t>
      </w:r>
      <w:r w:rsidR="00B2350B">
        <w:t xml:space="preserve">those </w:t>
      </w:r>
      <w:r>
        <w:t xml:space="preserve">services shall terminate immediately upon initiation of service provided by a </w:t>
      </w:r>
      <w:proofErr w:type="spellStart"/>
      <w:r>
        <w:t>CCP</w:t>
      </w:r>
      <w:proofErr w:type="spellEnd"/>
      <w:r>
        <w:t xml:space="preserve"> approved provider. (</w:t>
      </w:r>
      <w:r w:rsidR="00B2350B">
        <w:t>See</w:t>
      </w:r>
      <w:r>
        <w:t xml:space="preserve"> Section 240.1580(c).) </w:t>
      </w:r>
    </w:p>
    <w:p w14:paraId="36D1F28A" w14:textId="77777777" w:rsidR="00926037" w:rsidRDefault="00926037" w:rsidP="00254660">
      <w:pPr>
        <w:widowControl w:val="0"/>
        <w:autoSpaceDE w:val="0"/>
        <w:autoSpaceDN w:val="0"/>
        <w:adjustRightInd w:val="0"/>
      </w:pPr>
    </w:p>
    <w:p w14:paraId="2F5264F0" w14:textId="59313B66" w:rsidR="00035418" w:rsidRDefault="00035418" w:rsidP="000354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</w:t>
      </w:r>
      <w:r w:rsidR="00B2350B">
        <w:t>a participant</w:t>
      </w:r>
      <w:r>
        <w:t xml:space="preserve"> is determined ineligible and </w:t>
      </w:r>
      <w:r w:rsidR="00B2350B">
        <w:t xml:space="preserve">request for </w:t>
      </w:r>
      <w:proofErr w:type="spellStart"/>
      <w:r w:rsidR="00B2350B">
        <w:t>CCP</w:t>
      </w:r>
      <w:proofErr w:type="spellEnd"/>
      <w:r w:rsidR="00B2350B">
        <w:t xml:space="preserve"> services </w:t>
      </w:r>
      <w:r>
        <w:t xml:space="preserve">is denied, the written notification shall be sent to the </w:t>
      </w:r>
      <w:r w:rsidR="00B2350B">
        <w:t xml:space="preserve">participant/authorized representative </w:t>
      </w:r>
      <w:r>
        <w:t xml:space="preserve">by mail, </w:t>
      </w:r>
      <w:r w:rsidR="002238F2">
        <w:t>email</w:t>
      </w:r>
      <w:r>
        <w:t xml:space="preserve">, or given to the </w:t>
      </w:r>
      <w:r w:rsidR="00B2350B">
        <w:t xml:space="preserve">participant/authorized representative </w:t>
      </w:r>
      <w:r>
        <w:t xml:space="preserve">personally, in which case the </w:t>
      </w:r>
      <w:r w:rsidR="00B2350B">
        <w:t xml:space="preserve">participant/authorized representative </w:t>
      </w:r>
      <w:r>
        <w:t xml:space="preserve">shall provide a signed and dated receipt for the notice. The notice shall clearly state the reason for the denial and shall advise the </w:t>
      </w:r>
      <w:r w:rsidR="00B2350B">
        <w:t>participant/authorized representative</w:t>
      </w:r>
      <w:r>
        <w:t xml:space="preserve"> of </w:t>
      </w:r>
      <w:r w:rsidR="002238F2">
        <w:t>the</w:t>
      </w:r>
      <w:r w:rsidR="00F72D03">
        <w:t>ir</w:t>
      </w:r>
      <w:r>
        <w:t xml:space="preserve"> right to appeal the decision. </w:t>
      </w:r>
    </w:p>
    <w:p w14:paraId="0A307A30" w14:textId="6E0FFD03" w:rsidR="00926037" w:rsidRDefault="00926037" w:rsidP="00254660">
      <w:pPr>
        <w:widowControl w:val="0"/>
        <w:autoSpaceDE w:val="0"/>
        <w:autoSpaceDN w:val="0"/>
        <w:adjustRightInd w:val="0"/>
      </w:pPr>
    </w:p>
    <w:p w14:paraId="00CC27C8" w14:textId="6C4492EB" w:rsidR="00035418" w:rsidRDefault="002238F2" w:rsidP="0003541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35418">
        <w:t>)</w:t>
      </w:r>
      <w:r w:rsidR="00035418">
        <w:tab/>
        <w:t>The date of the written notice of eligibility or ineligibility shall be the same date as the date of mailing</w:t>
      </w:r>
      <w:r>
        <w:t xml:space="preserve"> or emailing</w:t>
      </w:r>
      <w:r w:rsidR="00035418">
        <w:t>.  The provider shall be notified on the same date as the</w:t>
      </w:r>
      <w:r w:rsidR="00B2350B" w:rsidRPr="00B2350B">
        <w:t xml:space="preserve"> </w:t>
      </w:r>
      <w:r w:rsidR="00B2350B">
        <w:t>participant</w:t>
      </w:r>
      <w:r w:rsidR="00035418">
        <w:t xml:space="preserve">. </w:t>
      </w:r>
    </w:p>
    <w:p w14:paraId="331EDACE" w14:textId="77777777" w:rsidR="00035418" w:rsidRDefault="00035418" w:rsidP="00254660">
      <w:pPr>
        <w:widowControl w:val="0"/>
        <w:autoSpaceDE w:val="0"/>
        <w:autoSpaceDN w:val="0"/>
        <w:adjustRightInd w:val="0"/>
      </w:pPr>
    </w:p>
    <w:p w14:paraId="41BCDEB0" w14:textId="1F3E5EDA" w:rsidR="00035418" w:rsidRDefault="002238F2" w:rsidP="00035418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F72D03">
        <w:t>8</w:t>
      </w:r>
      <w:r w:rsidRPr="00FD1AD2">
        <w:t xml:space="preserve"> Ill. Reg. </w:t>
      </w:r>
      <w:r w:rsidR="00D0264E">
        <w:t>11053</w:t>
      </w:r>
      <w:r w:rsidRPr="00FD1AD2">
        <w:t xml:space="preserve">, effective </w:t>
      </w:r>
      <w:r w:rsidR="00D0264E">
        <w:t>July 16, 2024</w:t>
      </w:r>
      <w:r w:rsidRPr="00FD1AD2">
        <w:t>)</w:t>
      </w:r>
    </w:p>
    <w:sectPr w:rsidR="00035418" w:rsidSect="00035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418"/>
    <w:rsid w:val="00035418"/>
    <w:rsid w:val="00205715"/>
    <w:rsid w:val="002238F2"/>
    <w:rsid w:val="00254660"/>
    <w:rsid w:val="00591090"/>
    <w:rsid w:val="005C3366"/>
    <w:rsid w:val="006E33DD"/>
    <w:rsid w:val="00783997"/>
    <w:rsid w:val="007E43B7"/>
    <w:rsid w:val="00926037"/>
    <w:rsid w:val="00965E63"/>
    <w:rsid w:val="00B2350B"/>
    <w:rsid w:val="00BF2378"/>
    <w:rsid w:val="00D0264E"/>
    <w:rsid w:val="00DF0BDE"/>
    <w:rsid w:val="00F72D03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4954F"/>
  <w15:docId w15:val="{26A44BD5-753C-4BA4-9C7C-7F304815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2024-08-02T00:45:00Z</dcterms:modified>
</cp:coreProperties>
</file>