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594" w:rsidRDefault="00627594" w:rsidP="00627594">
      <w:pPr>
        <w:widowControl w:val="0"/>
        <w:autoSpaceDE w:val="0"/>
        <w:autoSpaceDN w:val="0"/>
        <w:adjustRightInd w:val="0"/>
      </w:pPr>
    </w:p>
    <w:p w:rsidR="00627594" w:rsidRDefault="00627594" w:rsidP="00627594">
      <w:pPr>
        <w:widowControl w:val="0"/>
        <w:autoSpaceDE w:val="0"/>
        <w:autoSpaceDN w:val="0"/>
        <w:adjustRightInd w:val="0"/>
      </w:pPr>
      <w:r>
        <w:rPr>
          <w:b/>
          <w:bCs/>
        </w:rPr>
        <w:t>Section 240.735  Supplemental Information</w:t>
      </w:r>
      <w:r>
        <w:t xml:space="preserve"> </w:t>
      </w:r>
    </w:p>
    <w:p w:rsidR="00627594" w:rsidRDefault="00627594" w:rsidP="00627594">
      <w:pPr>
        <w:widowControl w:val="0"/>
        <w:autoSpaceDE w:val="0"/>
        <w:autoSpaceDN w:val="0"/>
        <w:adjustRightInd w:val="0"/>
      </w:pPr>
    </w:p>
    <w:p w:rsidR="00627594" w:rsidRDefault="00627594" w:rsidP="00627594">
      <w:pPr>
        <w:widowControl w:val="0"/>
        <w:autoSpaceDE w:val="0"/>
        <w:autoSpaceDN w:val="0"/>
        <w:adjustRightInd w:val="0"/>
      </w:pPr>
      <w:r>
        <w:t xml:space="preserve">The CCP determination of eligibility shall be supplemented by any collateral casework information (e.g., medical statement from attending Physician, Nurse Practitioner, Registered Nurse or Christian Science Practitioner, and documentation of family support) deemed necessary by the Department.  Supplemental casework information will be included </w:t>
      </w:r>
      <w:r w:rsidR="00012E34">
        <w:t>in</w:t>
      </w:r>
      <w:r>
        <w:t xml:space="preserve"> the </w:t>
      </w:r>
      <w:r w:rsidR="00012E34">
        <w:t>case notes</w:t>
      </w:r>
      <w:r>
        <w:t xml:space="preserve">. </w:t>
      </w:r>
    </w:p>
    <w:p w:rsidR="00627594" w:rsidRDefault="00627594" w:rsidP="00627594">
      <w:pPr>
        <w:widowControl w:val="0"/>
        <w:autoSpaceDE w:val="0"/>
        <w:autoSpaceDN w:val="0"/>
        <w:adjustRightInd w:val="0"/>
      </w:pPr>
    </w:p>
    <w:p w:rsidR="00F109E2" w:rsidRDefault="00F109E2" w:rsidP="00F109E2">
      <w:pPr>
        <w:widowControl w:val="0"/>
        <w:autoSpaceDE w:val="0"/>
        <w:autoSpaceDN w:val="0"/>
        <w:adjustRightInd w:val="0"/>
        <w:ind w:firstLine="720"/>
      </w:pPr>
      <w:r>
        <w:t xml:space="preserve">(Source:  Amended at 42 Ill. Reg. </w:t>
      </w:r>
      <w:r w:rsidR="00973E56">
        <w:t>20653</w:t>
      </w:r>
      <w:r>
        <w:t xml:space="preserve">, effective </w:t>
      </w:r>
      <w:bookmarkStart w:id="0" w:name="_GoBack"/>
      <w:r w:rsidR="00973E56">
        <w:t>January 1, 2019</w:t>
      </w:r>
      <w:bookmarkEnd w:id="0"/>
      <w:r>
        <w:t>)</w:t>
      </w:r>
    </w:p>
    <w:sectPr w:rsidR="00F109E2" w:rsidSect="006275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7594"/>
    <w:rsid w:val="00012E34"/>
    <w:rsid w:val="00097BC6"/>
    <w:rsid w:val="005153F6"/>
    <w:rsid w:val="005B6614"/>
    <w:rsid w:val="005C3366"/>
    <w:rsid w:val="00627594"/>
    <w:rsid w:val="0074011A"/>
    <w:rsid w:val="00973E56"/>
    <w:rsid w:val="00973F7C"/>
    <w:rsid w:val="00DB07E9"/>
    <w:rsid w:val="00F10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4757898-9FA4-4AF9-8B20-12843D0EF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BockewitzCK</cp:lastModifiedBy>
  <cp:revision>3</cp:revision>
  <dcterms:created xsi:type="dcterms:W3CDTF">2018-10-25T14:35:00Z</dcterms:created>
  <dcterms:modified xsi:type="dcterms:W3CDTF">2019-01-03T14:21:00Z</dcterms:modified>
</cp:coreProperties>
</file>