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18" w:rsidRDefault="00E06E18" w:rsidP="00E06E18">
      <w:pPr>
        <w:widowControl w:val="0"/>
        <w:autoSpaceDE w:val="0"/>
        <w:autoSpaceDN w:val="0"/>
        <w:adjustRightInd w:val="0"/>
      </w:pPr>
    </w:p>
    <w:p w:rsidR="00E06E18" w:rsidRDefault="00E06E18" w:rsidP="00E06E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240.710  Age</w:t>
      </w:r>
      <w:r>
        <w:t xml:space="preserve"> </w:t>
      </w:r>
    </w:p>
    <w:p w:rsidR="00E06E18" w:rsidRDefault="00E06E18" w:rsidP="00E06E18">
      <w:pPr>
        <w:widowControl w:val="0"/>
        <w:autoSpaceDE w:val="0"/>
        <w:autoSpaceDN w:val="0"/>
        <w:adjustRightInd w:val="0"/>
      </w:pPr>
    </w:p>
    <w:p w:rsidR="00E06E18" w:rsidRDefault="00E06E18" w:rsidP="00E06E18">
      <w:pPr>
        <w:widowControl w:val="0"/>
        <w:autoSpaceDE w:val="0"/>
        <w:autoSpaceDN w:val="0"/>
        <w:adjustRightInd w:val="0"/>
      </w:pPr>
      <w:r>
        <w:t xml:space="preserve">To be eligible to receive CCP services, </w:t>
      </w:r>
      <w:r w:rsidR="00796C1A">
        <w:t>a participant</w:t>
      </w:r>
      <w:r>
        <w:t xml:space="preserve"> shall be at least 60 years of age. </w:t>
      </w:r>
      <w:r w:rsidR="00796C1A">
        <w:t>A participant's</w:t>
      </w:r>
      <w:r>
        <w:t xml:space="preserve">/authorized representative's statement regarding age shall be accepted unless the information is contradictory, not specific, or otherwise questionable.  In these cases, the </w:t>
      </w:r>
      <w:r w:rsidR="00796C1A">
        <w:t>participant</w:t>
      </w:r>
      <w:r>
        <w:t xml:space="preserve">/authorized representative is responsible for providing documentation of age to supplement the statement. </w:t>
      </w:r>
    </w:p>
    <w:p w:rsidR="00E06E18" w:rsidRDefault="00E06E18" w:rsidP="00E06E18">
      <w:pPr>
        <w:widowControl w:val="0"/>
        <w:autoSpaceDE w:val="0"/>
        <w:autoSpaceDN w:val="0"/>
        <w:adjustRightInd w:val="0"/>
      </w:pPr>
    </w:p>
    <w:p w:rsidR="00E06E18" w:rsidRDefault="00796C1A" w:rsidP="00E06E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D862B6">
        <w:t>20653</w:t>
      </w:r>
      <w:r>
        <w:t xml:space="preserve">, effective </w:t>
      </w:r>
      <w:bookmarkStart w:id="0" w:name="_GoBack"/>
      <w:r w:rsidR="00D862B6">
        <w:t>January 1, 2019</w:t>
      </w:r>
      <w:bookmarkEnd w:id="0"/>
      <w:r>
        <w:t>)</w:t>
      </w:r>
    </w:p>
    <w:sectPr w:rsidR="00E06E18" w:rsidSect="00E06E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E18"/>
    <w:rsid w:val="00002F01"/>
    <w:rsid w:val="002F7647"/>
    <w:rsid w:val="005C3366"/>
    <w:rsid w:val="006B1505"/>
    <w:rsid w:val="00796C1A"/>
    <w:rsid w:val="00912616"/>
    <w:rsid w:val="00A1175D"/>
    <w:rsid w:val="00D65746"/>
    <w:rsid w:val="00D862B6"/>
    <w:rsid w:val="00E06E18"/>
    <w:rsid w:val="00E1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FB13D9-B2C5-48F2-8661-E86B7ECD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2018-10-25T14:35:00Z</dcterms:created>
  <dcterms:modified xsi:type="dcterms:W3CDTF">2019-01-03T14:21:00Z</dcterms:modified>
</cp:coreProperties>
</file>