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E0B8" w14:textId="77777777" w:rsidR="00EC451C" w:rsidRDefault="00EC451C" w:rsidP="00EC451C">
      <w:pPr>
        <w:widowControl w:val="0"/>
        <w:autoSpaceDE w:val="0"/>
        <w:autoSpaceDN w:val="0"/>
        <w:adjustRightInd w:val="0"/>
      </w:pPr>
    </w:p>
    <w:p w14:paraId="4A1BEE07" w14:textId="77777777" w:rsidR="00EC451C" w:rsidRDefault="00EC451C" w:rsidP="00EC45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240.475  Recommendations of Hearing Officer</w:t>
      </w:r>
      <w:r>
        <w:t xml:space="preserve"> </w:t>
      </w:r>
    </w:p>
    <w:p w14:paraId="2C874DB3" w14:textId="77777777" w:rsidR="00EC451C" w:rsidRDefault="00EC451C" w:rsidP="00EC451C">
      <w:pPr>
        <w:widowControl w:val="0"/>
        <w:autoSpaceDE w:val="0"/>
        <w:autoSpaceDN w:val="0"/>
        <w:adjustRightInd w:val="0"/>
      </w:pPr>
    </w:p>
    <w:p w14:paraId="5DBC869F" w14:textId="42C4E169" w:rsidR="00EC451C" w:rsidRDefault="00EC451C" w:rsidP="00EC451C">
      <w:pPr>
        <w:widowControl w:val="0"/>
        <w:autoSpaceDE w:val="0"/>
        <w:autoSpaceDN w:val="0"/>
        <w:adjustRightInd w:val="0"/>
      </w:pPr>
      <w:r>
        <w:t xml:space="preserve">The </w:t>
      </w:r>
      <w:r w:rsidR="00EC28DD">
        <w:t>Hearing Officer</w:t>
      </w:r>
      <w:r>
        <w:t xml:space="preserve"> shall certify the entire record of the hearing to the Director and shall recommend a decision on each issue in the hearing.  The </w:t>
      </w:r>
      <w:r w:rsidR="00EC28DD">
        <w:t>Hearing Officer</w:t>
      </w:r>
      <w:r>
        <w:t xml:space="preserve"> shall not render a final decision relevant to any issue in the hearing. </w:t>
      </w:r>
    </w:p>
    <w:p w14:paraId="24855D40" w14:textId="77777777" w:rsidR="00EC451C" w:rsidRDefault="00EC451C" w:rsidP="00EC451C">
      <w:pPr>
        <w:widowControl w:val="0"/>
        <w:autoSpaceDE w:val="0"/>
        <w:autoSpaceDN w:val="0"/>
        <w:adjustRightInd w:val="0"/>
      </w:pPr>
    </w:p>
    <w:p w14:paraId="2B5731C6" w14:textId="7943F2F0" w:rsidR="00EC451C" w:rsidRDefault="00EC28DD" w:rsidP="00EC451C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5755EB">
        <w:t>8</w:t>
      </w:r>
      <w:r w:rsidRPr="00FD1AD2">
        <w:t xml:space="preserve"> Ill. Reg. </w:t>
      </w:r>
      <w:r w:rsidR="00246F25">
        <w:t>11053</w:t>
      </w:r>
      <w:r w:rsidRPr="00FD1AD2">
        <w:t xml:space="preserve">, effective </w:t>
      </w:r>
      <w:r w:rsidR="00246F25">
        <w:t>July 16, 2024</w:t>
      </w:r>
      <w:r w:rsidRPr="00FD1AD2">
        <w:t>)</w:t>
      </w:r>
    </w:p>
    <w:sectPr w:rsidR="00EC451C" w:rsidSect="00EC45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451C"/>
    <w:rsid w:val="00164E5C"/>
    <w:rsid w:val="00246F25"/>
    <w:rsid w:val="005755EB"/>
    <w:rsid w:val="005C3366"/>
    <w:rsid w:val="00CC6EA3"/>
    <w:rsid w:val="00E10A8A"/>
    <w:rsid w:val="00EC28DD"/>
    <w:rsid w:val="00EC451C"/>
    <w:rsid w:val="00F1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D53A12"/>
  <w15:docId w15:val="{3513DEFC-C961-4D1C-B1CB-B0872865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2024-05-15T15:53:00Z</dcterms:created>
  <dcterms:modified xsi:type="dcterms:W3CDTF">2024-08-01T18:26:00Z</dcterms:modified>
</cp:coreProperties>
</file>