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3E61" w:rsidRDefault="00913E61" w:rsidP="00913E61">
      <w:pPr>
        <w:widowControl w:val="0"/>
        <w:autoSpaceDE w:val="0"/>
        <w:autoSpaceDN w:val="0"/>
        <w:adjustRightInd w:val="0"/>
      </w:pPr>
    </w:p>
    <w:p w:rsidR="00913E61" w:rsidRDefault="00913E61" w:rsidP="00913E61">
      <w:pPr>
        <w:widowControl w:val="0"/>
        <w:autoSpaceDE w:val="0"/>
        <w:autoSpaceDN w:val="0"/>
        <w:adjustRightInd w:val="0"/>
      </w:pPr>
      <w:r>
        <w:rPr>
          <w:b/>
          <w:bCs/>
        </w:rPr>
        <w:t>Section 240.280  Individual Provider</w:t>
      </w:r>
      <w:r w:rsidRPr="007D31ED">
        <w:rPr>
          <w:b/>
        </w:rPr>
        <w:t xml:space="preserve"> </w:t>
      </w:r>
      <w:r w:rsidR="007D31ED" w:rsidRPr="007D31ED">
        <w:rPr>
          <w:b/>
        </w:rPr>
        <w:t>(Repealed)</w:t>
      </w:r>
    </w:p>
    <w:p w:rsidR="00913E61" w:rsidRDefault="00913E61" w:rsidP="00913E61">
      <w:pPr>
        <w:widowControl w:val="0"/>
        <w:autoSpaceDE w:val="0"/>
        <w:autoSpaceDN w:val="0"/>
        <w:adjustRightInd w:val="0"/>
        <w:ind w:left="1440" w:hanging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13E61" w:rsidRDefault="007D31ED" w:rsidP="00913E6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42 Ill. Reg. </w:t>
      </w:r>
      <w:r w:rsidR="001F0650">
        <w:t>20653</w:t>
      </w:r>
      <w:r>
        <w:t xml:space="preserve">, effective </w:t>
      </w:r>
      <w:bookmarkStart w:id="0" w:name="_GoBack"/>
      <w:r w:rsidR="001F0650">
        <w:t>January 1, 2019</w:t>
      </w:r>
      <w:bookmarkEnd w:id="0"/>
      <w:r>
        <w:t>)</w:t>
      </w:r>
    </w:p>
    <w:sectPr w:rsidR="00913E61" w:rsidSect="00913E6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13E61"/>
    <w:rsid w:val="00055E2D"/>
    <w:rsid w:val="001C0859"/>
    <w:rsid w:val="001F0650"/>
    <w:rsid w:val="0036444A"/>
    <w:rsid w:val="005C3366"/>
    <w:rsid w:val="007D31ED"/>
    <w:rsid w:val="00913E61"/>
    <w:rsid w:val="009B2D21"/>
    <w:rsid w:val="00A45563"/>
    <w:rsid w:val="00FE4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93347C1-5342-4A2B-907C-783DB52E7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240</vt:lpstr>
    </vt:vector>
  </TitlesOfParts>
  <Company>State of Illinois</Company>
  <LinksUpToDate>false</LinksUpToDate>
  <CharactersWithSpaces>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240</dc:title>
  <dc:subject/>
  <dc:creator>Illinois General Assembly</dc:creator>
  <cp:keywords/>
  <dc:description/>
  <cp:lastModifiedBy>BockewitzCK</cp:lastModifiedBy>
  <cp:revision>3</cp:revision>
  <dcterms:created xsi:type="dcterms:W3CDTF">2018-10-25T14:34:00Z</dcterms:created>
  <dcterms:modified xsi:type="dcterms:W3CDTF">2019-01-03T14:21:00Z</dcterms:modified>
</cp:coreProperties>
</file>