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3D8E" w14:textId="77777777" w:rsidR="00E617B1" w:rsidRDefault="00E617B1" w:rsidP="00E617B1">
      <w:pPr>
        <w:widowControl w:val="0"/>
        <w:autoSpaceDE w:val="0"/>
        <w:autoSpaceDN w:val="0"/>
        <w:adjustRightInd w:val="0"/>
      </w:pPr>
    </w:p>
    <w:p w14:paraId="12FA5D16" w14:textId="77777777" w:rsidR="00E617B1" w:rsidRDefault="00E617B1" w:rsidP="00E617B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240.260  </w:t>
      </w:r>
      <w:r w:rsidR="00104E2C">
        <w:rPr>
          <w:b/>
          <w:bCs/>
        </w:rPr>
        <w:t>Care Coordination</w:t>
      </w:r>
      <w:r>
        <w:rPr>
          <w:b/>
          <w:bCs/>
        </w:rPr>
        <w:t xml:space="preserve"> Service</w:t>
      </w:r>
      <w:r>
        <w:t xml:space="preserve"> </w:t>
      </w:r>
    </w:p>
    <w:p w14:paraId="29D1C912" w14:textId="77777777" w:rsidR="00E617B1" w:rsidRDefault="00E617B1" w:rsidP="00E617B1">
      <w:pPr>
        <w:widowControl w:val="0"/>
        <w:autoSpaceDE w:val="0"/>
        <w:autoSpaceDN w:val="0"/>
        <w:adjustRightInd w:val="0"/>
      </w:pPr>
    </w:p>
    <w:p w14:paraId="701B743A" w14:textId="77777777" w:rsidR="00E617B1" w:rsidRDefault="00104E2C" w:rsidP="00E617B1">
      <w:pPr>
        <w:widowControl w:val="0"/>
        <w:autoSpaceDE w:val="0"/>
        <w:autoSpaceDN w:val="0"/>
        <w:adjustRightInd w:val="0"/>
      </w:pPr>
      <w:r>
        <w:t>Care coordination</w:t>
      </w:r>
      <w:r w:rsidR="00E617B1">
        <w:t xml:space="preserve"> service is defined as the provision of a </w:t>
      </w:r>
      <w:r>
        <w:t xml:space="preserve">comprehensive </w:t>
      </w:r>
      <w:r w:rsidR="00E617B1">
        <w:t xml:space="preserve">needs assessment and service coordination by CCUs to assist an older person to gain access to and receive needed services. </w:t>
      </w:r>
      <w:r>
        <w:t xml:space="preserve">The participant/authorized representative </w:t>
      </w:r>
      <w:r w:rsidR="007451F9">
        <w:t>is</w:t>
      </w:r>
      <w:r>
        <w:t xml:space="preserve"> provided the opportunity to lead the person-centered planning process.</w:t>
      </w:r>
    </w:p>
    <w:p w14:paraId="6846DA37" w14:textId="77777777" w:rsidR="00107FED" w:rsidRDefault="00107FED" w:rsidP="00E617B1">
      <w:pPr>
        <w:widowControl w:val="0"/>
        <w:autoSpaceDE w:val="0"/>
        <w:autoSpaceDN w:val="0"/>
        <w:adjustRightInd w:val="0"/>
      </w:pPr>
    </w:p>
    <w:p w14:paraId="012E67A5" w14:textId="77777777" w:rsidR="00E617B1" w:rsidRDefault="00E617B1" w:rsidP="00E617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Service Components </w:t>
      </w:r>
    </w:p>
    <w:p w14:paraId="6C4ADB7D" w14:textId="77777777" w:rsidR="00E617B1" w:rsidRDefault="00E617B1" w:rsidP="00104E2C">
      <w:pPr>
        <w:widowControl w:val="0"/>
        <w:autoSpaceDE w:val="0"/>
        <w:autoSpaceDN w:val="0"/>
        <w:adjustRightInd w:val="0"/>
        <w:ind w:left="1440"/>
      </w:pPr>
      <w:r>
        <w:t xml:space="preserve">Specific components of </w:t>
      </w:r>
      <w:r w:rsidR="00104E2C">
        <w:t>care coordination</w:t>
      </w:r>
      <w:r>
        <w:t xml:space="preserve"> service include the following: </w:t>
      </w:r>
    </w:p>
    <w:p w14:paraId="0ED32D3F" w14:textId="77777777" w:rsidR="00107FED" w:rsidRDefault="00107FED" w:rsidP="0058268D">
      <w:pPr>
        <w:widowControl w:val="0"/>
        <w:autoSpaceDE w:val="0"/>
        <w:autoSpaceDN w:val="0"/>
        <w:adjustRightInd w:val="0"/>
      </w:pPr>
    </w:p>
    <w:p w14:paraId="567B7904" w14:textId="77777777" w:rsidR="00E617B1" w:rsidRDefault="00E617B1" w:rsidP="00E617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Review of all inquiries to determine if </w:t>
      </w:r>
      <w:r w:rsidR="00104E2C">
        <w:t>a request</w:t>
      </w:r>
      <w:r>
        <w:t xml:space="preserve"> for </w:t>
      </w:r>
      <w:proofErr w:type="spellStart"/>
      <w:r>
        <w:t>CCP</w:t>
      </w:r>
      <w:proofErr w:type="spellEnd"/>
      <w:r>
        <w:t xml:space="preserve"> services is desired, and maintenance of </w:t>
      </w:r>
      <w:r w:rsidR="00104E2C">
        <w:t>a referral</w:t>
      </w:r>
      <w:r>
        <w:t xml:space="preserve"> request log. </w:t>
      </w:r>
    </w:p>
    <w:p w14:paraId="59DE71F5" w14:textId="77777777" w:rsidR="00107FED" w:rsidRDefault="00107FED" w:rsidP="0058268D">
      <w:pPr>
        <w:widowControl w:val="0"/>
        <w:autoSpaceDE w:val="0"/>
        <w:autoSpaceDN w:val="0"/>
        <w:adjustRightInd w:val="0"/>
      </w:pPr>
    </w:p>
    <w:p w14:paraId="45C6A63C" w14:textId="77777777" w:rsidR="00E617B1" w:rsidRDefault="00E617B1" w:rsidP="00E617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Distribution and assistance with completion of </w:t>
      </w:r>
      <w:proofErr w:type="spellStart"/>
      <w:r w:rsidR="008E5E9F">
        <w:t>CCP</w:t>
      </w:r>
      <w:proofErr w:type="spellEnd"/>
      <w:r w:rsidR="008E5E9F">
        <w:t xml:space="preserve"> </w:t>
      </w:r>
      <w:r>
        <w:t>applications</w:t>
      </w:r>
      <w:r w:rsidR="00104E2C">
        <w:t xml:space="preserve"> for charitable, private, and public benefits provided by federal, State and local agencies, including assistance with the initial application and redetermination for Medicaid benefits</w:t>
      </w:r>
      <w:r>
        <w:t xml:space="preserve">. </w:t>
      </w:r>
    </w:p>
    <w:p w14:paraId="70E42AA7" w14:textId="77777777" w:rsidR="00107FED" w:rsidRDefault="00107FED" w:rsidP="0058268D">
      <w:pPr>
        <w:widowControl w:val="0"/>
        <w:autoSpaceDE w:val="0"/>
        <w:autoSpaceDN w:val="0"/>
        <w:adjustRightInd w:val="0"/>
      </w:pPr>
    </w:p>
    <w:p w14:paraId="7C454738" w14:textId="77777777" w:rsidR="00E617B1" w:rsidRDefault="00E617B1" w:rsidP="00E617B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Performance of determinations/redeterminations of eligibility, including a </w:t>
      </w:r>
      <w:r w:rsidR="00104E2C">
        <w:t xml:space="preserve">comprehensive </w:t>
      </w:r>
      <w:r>
        <w:t xml:space="preserve">needs assessment, </w:t>
      </w:r>
      <w:r w:rsidR="00104E2C">
        <w:t xml:space="preserve">the development of a person-centered </w:t>
      </w:r>
      <w:r>
        <w:t xml:space="preserve">plan of care and </w:t>
      </w:r>
      <w:r w:rsidR="00104E2C">
        <w:t>authorization/referral</w:t>
      </w:r>
      <w:r>
        <w:t xml:space="preserve"> of </w:t>
      </w:r>
      <w:proofErr w:type="spellStart"/>
      <w:r>
        <w:t>CCP</w:t>
      </w:r>
      <w:proofErr w:type="spellEnd"/>
      <w:r>
        <w:t xml:space="preserve"> services. </w:t>
      </w:r>
    </w:p>
    <w:p w14:paraId="08CA279B" w14:textId="77777777" w:rsidR="00107FED" w:rsidRDefault="00107FED" w:rsidP="0058268D">
      <w:pPr>
        <w:widowControl w:val="0"/>
        <w:autoSpaceDE w:val="0"/>
        <w:autoSpaceDN w:val="0"/>
        <w:adjustRightInd w:val="0"/>
      </w:pPr>
    </w:p>
    <w:p w14:paraId="4E5E2D50" w14:textId="5014155D" w:rsidR="00104E2C" w:rsidRPr="00EF646E" w:rsidRDefault="00E617B1" w:rsidP="00104E2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104E2C" w:rsidRPr="00EF646E">
        <w:t xml:space="preserve">Completion of </w:t>
      </w:r>
      <w:r w:rsidR="00104E2C">
        <w:t xml:space="preserve">a minimum of </w:t>
      </w:r>
      <w:r w:rsidR="00C76260">
        <w:t>one</w:t>
      </w:r>
      <w:r w:rsidR="00104E2C" w:rsidRPr="00EF646E">
        <w:t xml:space="preserve"> face-to-face contact with the participant in between initial assessment and annual reassessment.</w:t>
      </w:r>
      <w:r w:rsidR="00104E2C">
        <w:t xml:space="preserve">  The f</w:t>
      </w:r>
      <w:r w:rsidR="00104E2C" w:rsidRPr="00EF646E">
        <w:t xml:space="preserve">ace-to-face visit is to occur </w:t>
      </w:r>
      <w:r w:rsidR="00104E2C">
        <w:t xml:space="preserve">between </w:t>
      </w:r>
      <w:r w:rsidR="00C76260">
        <w:t>four</w:t>
      </w:r>
      <w:r w:rsidR="00104E2C">
        <w:t xml:space="preserve"> and </w:t>
      </w:r>
      <w:r w:rsidR="00C76260">
        <w:t>eight</w:t>
      </w:r>
      <w:r w:rsidR="00104E2C" w:rsidRPr="00EF646E">
        <w:t xml:space="preserve"> months </w:t>
      </w:r>
      <w:r w:rsidR="00104E2C">
        <w:t>after</w:t>
      </w:r>
      <w:r w:rsidR="00104E2C" w:rsidRPr="00EF646E">
        <w:t xml:space="preserve"> the last determination or redetermination of eligibility.</w:t>
      </w:r>
    </w:p>
    <w:p w14:paraId="0DFD4542" w14:textId="77777777" w:rsidR="00104E2C" w:rsidRPr="00EF646E" w:rsidRDefault="00104E2C" w:rsidP="0058268D">
      <w:pPr>
        <w:widowControl w:val="0"/>
        <w:autoSpaceDE w:val="0"/>
        <w:autoSpaceDN w:val="0"/>
        <w:adjustRightInd w:val="0"/>
      </w:pPr>
    </w:p>
    <w:p w14:paraId="4856BDBB" w14:textId="2D846561" w:rsidR="00104E2C" w:rsidRPr="00EF646E" w:rsidRDefault="00104E2C" w:rsidP="00104E2C">
      <w:pPr>
        <w:widowControl w:val="0"/>
        <w:autoSpaceDE w:val="0"/>
        <w:autoSpaceDN w:val="0"/>
        <w:adjustRightInd w:val="0"/>
        <w:ind w:left="2160" w:hanging="720"/>
      </w:pPr>
      <w:r w:rsidRPr="00EF646E">
        <w:t>5)</w:t>
      </w:r>
      <w:r>
        <w:tab/>
      </w:r>
      <w:r w:rsidRPr="00806B5D">
        <w:rPr>
          <w:rFonts w:eastAsia="Calibri"/>
        </w:rPr>
        <w:t>Reporting of critical events includes critical incidents, service improvement program complaints, and requests for change of status in the Department</w:t>
      </w:r>
      <w:r>
        <w:rPr>
          <w:rFonts w:eastAsia="Calibri"/>
        </w:rPr>
        <w:t>'</w:t>
      </w:r>
      <w:r w:rsidRPr="00806B5D">
        <w:rPr>
          <w:rFonts w:eastAsia="Calibri"/>
        </w:rPr>
        <w:t>s automated reporting system. Completin</w:t>
      </w:r>
      <w:r w:rsidR="00FE2B06">
        <w:rPr>
          <w:rFonts w:eastAsia="Calibri"/>
        </w:rPr>
        <w:t>g</w:t>
      </w:r>
      <w:r w:rsidRPr="00806B5D">
        <w:rPr>
          <w:rFonts w:eastAsia="Calibri"/>
        </w:rPr>
        <w:t xml:space="preserve"> initial critical event reports </w:t>
      </w:r>
      <w:r>
        <w:rPr>
          <w:rFonts w:eastAsia="Calibri"/>
        </w:rPr>
        <w:t>wi</w:t>
      </w:r>
      <w:r w:rsidRPr="00806B5D">
        <w:rPr>
          <w:rFonts w:eastAsia="Calibri"/>
        </w:rPr>
        <w:t xml:space="preserve">ll occur within </w:t>
      </w:r>
      <w:r w:rsidR="00C76260">
        <w:rPr>
          <w:rFonts w:eastAsia="Calibri"/>
        </w:rPr>
        <w:t>seven</w:t>
      </w:r>
      <w:r w:rsidRPr="00806B5D">
        <w:rPr>
          <w:rFonts w:eastAsia="Calibri"/>
        </w:rPr>
        <w:t xml:space="preserve"> days after the date the event occurred or was identified to have occurred.  All critical event reports </w:t>
      </w:r>
      <w:r>
        <w:rPr>
          <w:rFonts w:eastAsia="Calibri"/>
        </w:rPr>
        <w:t>wi</w:t>
      </w:r>
      <w:r w:rsidRPr="00806B5D">
        <w:rPr>
          <w:rFonts w:eastAsia="Calibri"/>
        </w:rPr>
        <w:t xml:space="preserve">ll be closed to reflect mandatory follow-up with </w:t>
      </w:r>
      <w:proofErr w:type="spellStart"/>
      <w:r w:rsidRPr="00806B5D">
        <w:rPr>
          <w:rFonts w:eastAsia="Calibri"/>
        </w:rPr>
        <w:t>CCP</w:t>
      </w:r>
      <w:proofErr w:type="spellEnd"/>
      <w:r w:rsidRPr="00806B5D">
        <w:rPr>
          <w:rFonts w:eastAsia="Calibri"/>
        </w:rPr>
        <w:t xml:space="preserve"> participants within 60 days after the date the event occurred or was identified to have occurred. Critical event report closure </w:t>
      </w:r>
      <w:r>
        <w:rPr>
          <w:rFonts w:eastAsia="Calibri"/>
        </w:rPr>
        <w:t>wi</w:t>
      </w:r>
      <w:r w:rsidRPr="00806B5D">
        <w:rPr>
          <w:rFonts w:eastAsia="Calibri"/>
        </w:rPr>
        <w:t>ll occur through completion of the 60-day review summary housed in the Department</w:t>
      </w:r>
      <w:r>
        <w:rPr>
          <w:rFonts w:eastAsia="Calibri"/>
        </w:rPr>
        <w:t>'</w:t>
      </w:r>
      <w:r w:rsidRPr="00806B5D">
        <w:rPr>
          <w:rFonts w:eastAsia="Calibri"/>
        </w:rPr>
        <w:t>s automated reporting system.</w:t>
      </w:r>
    </w:p>
    <w:p w14:paraId="42B99716" w14:textId="77777777" w:rsidR="00104E2C" w:rsidRDefault="00104E2C" w:rsidP="0058268D">
      <w:pPr>
        <w:widowControl w:val="0"/>
        <w:autoSpaceDE w:val="0"/>
        <w:autoSpaceDN w:val="0"/>
        <w:adjustRightInd w:val="0"/>
      </w:pPr>
    </w:p>
    <w:p w14:paraId="64E5ECE6" w14:textId="77777777" w:rsidR="00E617B1" w:rsidRDefault="00104E2C" w:rsidP="00E617B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E617B1">
        <w:t>Availability to receive inquiries and requests</w:t>
      </w:r>
      <w:r>
        <w:t xml:space="preserve"> for services and supports</w:t>
      </w:r>
      <w:r w:rsidR="00E617B1">
        <w:t xml:space="preserve">, by telephone or in person, and respond to </w:t>
      </w:r>
      <w:r w:rsidR="007451F9">
        <w:t>th</w:t>
      </w:r>
      <w:r w:rsidR="00FE2B06">
        <w:t>o</w:t>
      </w:r>
      <w:r w:rsidR="007451F9">
        <w:t>se</w:t>
      </w:r>
      <w:r w:rsidR="00E617B1">
        <w:t xml:space="preserve"> inquiries and requests. </w:t>
      </w:r>
    </w:p>
    <w:p w14:paraId="63BE1F73" w14:textId="77777777" w:rsidR="00107FED" w:rsidRDefault="00107FED" w:rsidP="0058268D">
      <w:pPr>
        <w:widowControl w:val="0"/>
        <w:autoSpaceDE w:val="0"/>
        <w:autoSpaceDN w:val="0"/>
        <w:adjustRightInd w:val="0"/>
      </w:pPr>
    </w:p>
    <w:p w14:paraId="0FC96E33" w14:textId="77777777" w:rsidR="00E617B1" w:rsidRDefault="00104E2C" w:rsidP="00E617B1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E617B1">
        <w:t>)</w:t>
      </w:r>
      <w:r w:rsidR="00E617B1">
        <w:tab/>
      </w:r>
      <w:r>
        <w:t>Choices for Care</w:t>
      </w:r>
      <w:r w:rsidR="00E617B1">
        <w:t xml:space="preserve"> </w:t>
      </w:r>
      <w:proofErr w:type="spellStart"/>
      <w:r w:rsidR="00E617B1">
        <w:t>prescreenings</w:t>
      </w:r>
      <w:proofErr w:type="spellEnd"/>
      <w:r>
        <w:t xml:space="preserve"> and </w:t>
      </w:r>
      <w:proofErr w:type="spellStart"/>
      <w:r>
        <w:t>postscreen</w:t>
      </w:r>
      <w:r w:rsidR="00FE2B06">
        <w:t>ing</w:t>
      </w:r>
      <w:r>
        <w:t>s</w:t>
      </w:r>
      <w:proofErr w:type="spellEnd"/>
      <w:r w:rsidR="00E617B1">
        <w:t xml:space="preserve"> </w:t>
      </w:r>
      <w:r w:rsidR="007451F9">
        <w:t>(</w:t>
      </w:r>
      <w:r w:rsidR="00E617B1">
        <w:t>see Section 240.1010</w:t>
      </w:r>
      <w:r w:rsidR="007451F9">
        <w:t>)</w:t>
      </w:r>
      <w:r w:rsidR="00E617B1">
        <w:t xml:space="preserve">. </w:t>
      </w:r>
    </w:p>
    <w:p w14:paraId="3D9551D3" w14:textId="77777777" w:rsidR="00107FED" w:rsidRDefault="00107FED" w:rsidP="0058268D">
      <w:pPr>
        <w:widowControl w:val="0"/>
        <w:autoSpaceDE w:val="0"/>
        <w:autoSpaceDN w:val="0"/>
        <w:adjustRightInd w:val="0"/>
      </w:pPr>
    </w:p>
    <w:p w14:paraId="2470E771" w14:textId="28126289" w:rsidR="00E617B1" w:rsidRDefault="00104E2C" w:rsidP="00E617B1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E617B1">
        <w:t>)</w:t>
      </w:r>
      <w:r w:rsidR="00E617B1">
        <w:tab/>
        <w:t xml:space="preserve">Department of </w:t>
      </w:r>
      <w:r>
        <w:t xml:space="preserve">Healthcare and Family </w:t>
      </w:r>
      <w:r w:rsidR="007451F9">
        <w:t xml:space="preserve">Services </w:t>
      </w:r>
      <w:r>
        <w:t>(HFS)</w:t>
      </w:r>
      <w:r w:rsidR="00E617B1">
        <w:t xml:space="preserve"> Level I Screen. </w:t>
      </w:r>
    </w:p>
    <w:p w14:paraId="1A6BA116" w14:textId="77777777" w:rsidR="00107FED" w:rsidRDefault="00107FED" w:rsidP="0058268D">
      <w:pPr>
        <w:widowControl w:val="0"/>
        <w:autoSpaceDE w:val="0"/>
        <w:autoSpaceDN w:val="0"/>
        <w:adjustRightInd w:val="0"/>
      </w:pPr>
    </w:p>
    <w:p w14:paraId="2E0F83F6" w14:textId="77777777" w:rsidR="00E617B1" w:rsidRDefault="00104E2C" w:rsidP="00E617B1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9</w:t>
      </w:r>
      <w:r w:rsidR="00E617B1">
        <w:t>)</w:t>
      </w:r>
      <w:r w:rsidR="00E617B1">
        <w:tab/>
        <w:t xml:space="preserve">Provide referrals to other needed services. </w:t>
      </w:r>
    </w:p>
    <w:p w14:paraId="24464C56" w14:textId="77777777" w:rsidR="00107FED" w:rsidRDefault="00107FED" w:rsidP="0058268D">
      <w:pPr>
        <w:widowControl w:val="0"/>
        <w:autoSpaceDE w:val="0"/>
        <w:autoSpaceDN w:val="0"/>
        <w:adjustRightInd w:val="0"/>
      </w:pPr>
    </w:p>
    <w:p w14:paraId="37EB3C29" w14:textId="77777777" w:rsidR="00E617B1" w:rsidRDefault="00104E2C" w:rsidP="00104E2C">
      <w:pPr>
        <w:widowControl w:val="0"/>
        <w:autoSpaceDE w:val="0"/>
        <w:autoSpaceDN w:val="0"/>
        <w:adjustRightInd w:val="0"/>
        <w:ind w:left="2160" w:hanging="810"/>
      </w:pPr>
      <w:r>
        <w:t>10</w:t>
      </w:r>
      <w:r w:rsidR="00E617B1">
        <w:t>)</w:t>
      </w:r>
      <w:r w:rsidR="00E617B1">
        <w:tab/>
        <w:t xml:space="preserve">Implementation of services and </w:t>
      </w:r>
      <w:r>
        <w:t>participant</w:t>
      </w:r>
      <w:r w:rsidR="00E617B1">
        <w:t xml:space="preserve"> transfers. </w:t>
      </w:r>
    </w:p>
    <w:p w14:paraId="566FBE38" w14:textId="77777777" w:rsidR="00107FED" w:rsidRPr="002262A8" w:rsidRDefault="00107FED" w:rsidP="002262A8"/>
    <w:p w14:paraId="17E15592" w14:textId="15ABB3DF" w:rsidR="00E617B1" w:rsidRPr="002262A8" w:rsidRDefault="00104E2C" w:rsidP="002262A8">
      <w:pPr>
        <w:ind w:left="2160" w:hanging="810"/>
      </w:pPr>
      <w:r w:rsidRPr="002262A8">
        <w:t>11</w:t>
      </w:r>
      <w:r w:rsidR="00E617B1" w:rsidRPr="002262A8">
        <w:t>)</w:t>
      </w:r>
      <w:r w:rsidR="00E617B1" w:rsidRPr="002262A8">
        <w:tab/>
        <w:t xml:space="preserve">Authorization of all actions related to the disposition of </w:t>
      </w:r>
      <w:proofErr w:type="spellStart"/>
      <w:r w:rsidR="00E617B1" w:rsidRPr="002262A8">
        <w:t>CCP</w:t>
      </w:r>
      <w:proofErr w:type="spellEnd"/>
      <w:r w:rsidR="00E617B1" w:rsidRPr="002262A8">
        <w:t xml:space="preserve"> services as required by this Part. </w:t>
      </w:r>
    </w:p>
    <w:p w14:paraId="3A9C72BE" w14:textId="77777777" w:rsidR="00107FED" w:rsidRPr="002262A8" w:rsidRDefault="00107FED" w:rsidP="002262A8"/>
    <w:p w14:paraId="1EEABF6A" w14:textId="77777777" w:rsidR="00104E2C" w:rsidRPr="002262A8" w:rsidRDefault="00104E2C" w:rsidP="002262A8">
      <w:pPr>
        <w:ind w:left="1440" w:hanging="720"/>
      </w:pPr>
      <w:r w:rsidRPr="002262A8">
        <w:t>b)</w:t>
      </w:r>
      <w:r w:rsidRPr="002262A8">
        <w:tab/>
        <w:t>Comprehensive Assessments</w:t>
      </w:r>
    </w:p>
    <w:p w14:paraId="2EBDF790" w14:textId="77777777" w:rsidR="00104E2C" w:rsidRPr="002262A8" w:rsidRDefault="00104E2C" w:rsidP="002262A8"/>
    <w:p w14:paraId="48CF0FAD" w14:textId="77777777" w:rsidR="00104E2C" w:rsidRPr="002262A8" w:rsidRDefault="00104E2C" w:rsidP="002262A8">
      <w:pPr>
        <w:ind w:left="2160" w:hanging="720"/>
      </w:pPr>
      <w:r w:rsidRPr="002262A8">
        <w:t>1)</w:t>
      </w:r>
      <w:r w:rsidRPr="002262A8">
        <w:tab/>
        <w:t>A comprehensive assessment is required when a participant needs services to remain living independently in the community or is at imminent risk of nursing facility placement.</w:t>
      </w:r>
    </w:p>
    <w:p w14:paraId="4A993ACF" w14:textId="77777777" w:rsidR="00104E2C" w:rsidRPr="002262A8" w:rsidRDefault="00104E2C" w:rsidP="002262A8"/>
    <w:p w14:paraId="737204AB" w14:textId="77777777" w:rsidR="00104E2C" w:rsidRPr="002262A8" w:rsidRDefault="00104E2C" w:rsidP="002262A8">
      <w:pPr>
        <w:ind w:left="2160" w:hanging="720"/>
      </w:pPr>
      <w:r w:rsidRPr="002262A8">
        <w:t>2)</w:t>
      </w:r>
      <w:r w:rsidRPr="002262A8">
        <w:tab/>
        <w:t xml:space="preserve">A comprehensive assessment is not warranted when a participant only requires a referral to services </w:t>
      </w:r>
      <w:r w:rsidR="007451F9" w:rsidRPr="002262A8">
        <w:t>(</w:t>
      </w:r>
      <w:r w:rsidRPr="002262A8">
        <w:t>e.g., providing contact information for a vendor</w:t>
      </w:r>
      <w:r w:rsidR="007451F9" w:rsidRPr="002262A8">
        <w:t>)</w:t>
      </w:r>
      <w:r w:rsidRPr="002262A8">
        <w:t>.</w:t>
      </w:r>
    </w:p>
    <w:p w14:paraId="7829FC6B" w14:textId="77777777" w:rsidR="00104E2C" w:rsidRPr="002262A8" w:rsidRDefault="00104E2C" w:rsidP="002262A8"/>
    <w:p w14:paraId="7DC58F13" w14:textId="77777777" w:rsidR="00104E2C" w:rsidRPr="002262A8" w:rsidRDefault="00104E2C" w:rsidP="002262A8">
      <w:pPr>
        <w:ind w:left="2160" w:hanging="720"/>
      </w:pPr>
      <w:r w:rsidRPr="002262A8">
        <w:t>3)</w:t>
      </w:r>
      <w:r w:rsidRPr="002262A8">
        <w:tab/>
        <w:t>Conditions triggering a comprehensive assessment may include, but are not limited to:</w:t>
      </w:r>
    </w:p>
    <w:p w14:paraId="1F0ED5FF" w14:textId="77777777" w:rsidR="00104E2C" w:rsidRPr="002262A8" w:rsidRDefault="00104E2C" w:rsidP="002262A8"/>
    <w:p w14:paraId="1734687D" w14:textId="645AD77E" w:rsidR="00104E2C" w:rsidRPr="002262A8" w:rsidRDefault="00104E2C" w:rsidP="002262A8">
      <w:pPr>
        <w:ind w:left="2880" w:hanging="720"/>
      </w:pPr>
      <w:r w:rsidRPr="002262A8">
        <w:t>A)</w:t>
      </w:r>
      <w:r w:rsidRPr="002262A8">
        <w:tab/>
        <w:t xml:space="preserve">multiple or complex health problems which are often chronic in nature, and may affect the ability of the participant to live independently, such as musculoskeletal disorders, strokes, heart disorders, </w:t>
      </w:r>
      <w:r w:rsidR="00F32320" w:rsidRPr="002262A8">
        <w:t xml:space="preserve">or </w:t>
      </w:r>
      <w:r w:rsidRPr="002262A8">
        <w:t>mental health issues (e.g.</w:t>
      </w:r>
      <w:r w:rsidR="007451F9" w:rsidRPr="002262A8">
        <w:t>,</w:t>
      </w:r>
      <w:r w:rsidRPr="002262A8">
        <w:t xml:space="preserve"> Alzheimer</w:t>
      </w:r>
      <w:r w:rsidR="00AC55F6" w:rsidRPr="002262A8">
        <w:t>'</w:t>
      </w:r>
      <w:r w:rsidRPr="002262A8">
        <w:t>s disease, major depression, or organic brain syndrome)</w:t>
      </w:r>
      <w:r w:rsidR="00FD5926" w:rsidRPr="002262A8">
        <w:t>;</w:t>
      </w:r>
    </w:p>
    <w:p w14:paraId="50993683" w14:textId="77777777" w:rsidR="00104E2C" w:rsidRPr="002262A8" w:rsidRDefault="00104E2C" w:rsidP="002262A8"/>
    <w:p w14:paraId="20CD14C9" w14:textId="77777777" w:rsidR="00104E2C" w:rsidRPr="002262A8" w:rsidRDefault="007451F9" w:rsidP="002262A8">
      <w:pPr>
        <w:ind w:left="2880" w:hanging="720"/>
      </w:pPr>
      <w:r w:rsidRPr="002262A8">
        <w:t>B)</w:t>
      </w:r>
      <w:r w:rsidRPr="002262A8">
        <w:tab/>
      </w:r>
      <w:r w:rsidR="00104E2C" w:rsidRPr="002262A8">
        <w:t xml:space="preserve">lack of sufficient formal or informal supports; or </w:t>
      </w:r>
    </w:p>
    <w:p w14:paraId="76A32AA6" w14:textId="77777777" w:rsidR="00104E2C" w:rsidRPr="002262A8" w:rsidRDefault="00104E2C" w:rsidP="002262A8"/>
    <w:p w14:paraId="6CA81504" w14:textId="77777777" w:rsidR="00104E2C" w:rsidRPr="002262A8" w:rsidRDefault="007451F9" w:rsidP="002262A8">
      <w:pPr>
        <w:ind w:left="2880" w:hanging="720"/>
      </w:pPr>
      <w:r w:rsidRPr="002262A8">
        <w:t>C)</w:t>
      </w:r>
      <w:r w:rsidRPr="002262A8">
        <w:tab/>
      </w:r>
      <w:r w:rsidR="00104E2C" w:rsidRPr="002262A8">
        <w:t xml:space="preserve">sudden and permanent loss of a primary caregiver. </w:t>
      </w:r>
    </w:p>
    <w:p w14:paraId="073B3E41" w14:textId="77777777" w:rsidR="00104E2C" w:rsidRPr="002262A8" w:rsidRDefault="00104E2C" w:rsidP="002262A8"/>
    <w:p w14:paraId="06D00A93" w14:textId="77777777" w:rsidR="00104E2C" w:rsidRPr="002262A8" w:rsidRDefault="00104E2C" w:rsidP="002262A8">
      <w:pPr>
        <w:ind w:left="2160" w:hanging="720"/>
      </w:pPr>
      <w:r w:rsidRPr="002262A8">
        <w:t>4)</w:t>
      </w:r>
      <w:r w:rsidRPr="002262A8">
        <w:tab/>
        <w:t>The Care Coordinator will appropriately complete the comprehensive assessment tool authorized by the Department, or any successor assessment tool, used to determine need for community-based or long</w:t>
      </w:r>
      <w:r w:rsidR="00EE3B5A" w:rsidRPr="002262A8">
        <w:t>-</w:t>
      </w:r>
      <w:r w:rsidRPr="002262A8">
        <w:t xml:space="preserve">term services and supports, that is relevant to the participant in </w:t>
      </w:r>
      <w:r w:rsidR="007451F9" w:rsidRPr="002262A8">
        <w:t xml:space="preserve">a </w:t>
      </w:r>
      <w:r w:rsidRPr="002262A8">
        <w:t>manner consistent with the responsibilities set forth under Section 240.1420.</w:t>
      </w:r>
    </w:p>
    <w:p w14:paraId="76325D66" w14:textId="77777777" w:rsidR="00104E2C" w:rsidRPr="002262A8" w:rsidRDefault="00104E2C" w:rsidP="002262A8"/>
    <w:p w14:paraId="05361482" w14:textId="77777777" w:rsidR="00104E2C" w:rsidRPr="002262A8" w:rsidRDefault="00104E2C" w:rsidP="002262A8">
      <w:pPr>
        <w:ind w:left="1440" w:hanging="720"/>
      </w:pPr>
      <w:r w:rsidRPr="002262A8">
        <w:t>c)</w:t>
      </w:r>
      <w:r w:rsidRPr="002262A8">
        <w:tab/>
        <w:t>Goals of Care</w:t>
      </w:r>
    </w:p>
    <w:p w14:paraId="06BD7BD9" w14:textId="77777777" w:rsidR="00104E2C" w:rsidRPr="002262A8" w:rsidRDefault="00104E2C" w:rsidP="002262A8"/>
    <w:p w14:paraId="2E44E549" w14:textId="77777777" w:rsidR="00104E2C" w:rsidRPr="002262A8" w:rsidRDefault="00104E2C" w:rsidP="002262A8">
      <w:pPr>
        <w:ind w:left="2160" w:hanging="720"/>
      </w:pPr>
      <w:r w:rsidRPr="002262A8">
        <w:t>1)</w:t>
      </w:r>
      <w:r w:rsidRPr="002262A8">
        <w:tab/>
        <w:t>Each participant/authorized representative is provided the opportunity to lead the person-centered planning process where possible.  The participant</w:t>
      </w:r>
      <w:r w:rsidR="00AC55F6" w:rsidRPr="002262A8">
        <w:t>'</w:t>
      </w:r>
      <w:r w:rsidRPr="002262A8">
        <w:t xml:space="preserve">s </w:t>
      </w:r>
      <w:r w:rsidR="00F32320" w:rsidRPr="002262A8">
        <w:t xml:space="preserve">authorized </w:t>
      </w:r>
      <w:r w:rsidRPr="002262A8">
        <w:t>representative should have a participatory role, as needed and defined by the participant, unless State law confers decision-making authority to the legal representative.</w:t>
      </w:r>
    </w:p>
    <w:p w14:paraId="241CF6DD" w14:textId="77777777" w:rsidR="00104E2C" w:rsidRPr="002262A8" w:rsidRDefault="00104E2C" w:rsidP="002262A8"/>
    <w:p w14:paraId="063751DB" w14:textId="77777777" w:rsidR="00104E2C" w:rsidRPr="002262A8" w:rsidRDefault="00104E2C" w:rsidP="002262A8">
      <w:pPr>
        <w:ind w:left="2160" w:hanging="720"/>
      </w:pPr>
      <w:r w:rsidRPr="002262A8">
        <w:t>2)</w:t>
      </w:r>
      <w:r w:rsidRPr="002262A8">
        <w:tab/>
        <w:t xml:space="preserve">If a participant's Goals of Care cannot be developed to create an adequate person-centered plan of care, the Care Coordinator is required to discuss </w:t>
      </w:r>
      <w:r w:rsidRPr="002262A8">
        <w:lastRenderedPageBreak/>
        <w:t xml:space="preserve">the risks associated with the preferences and selections made </w:t>
      </w:r>
      <w:r w:rsidR="00F32320" w:rsidRPr="002262A8">
        <w:t xml:space="preserve">regarding one or more specific goals </w:t>
      </w:r>
      <w:r w:rsidRPr="002262A8">
        <w:t>by the participant/authorized representative and suggest any alternative options and/or referrals that might be available to mitigate risk.</w:t>
      </w:r>
    </w:p>
    <w:p w14:paraId="134C02AC" w14:textId="77777777" w:rsidR="00104E2C" w:rsidRPr="002262A8" w:rsidRDefault="00104E2C" w:rsidP="002262A8"/>
    <w:p w14:paraId="660F383B" w14:textId="0C09DFAF" w:rsidR="00104E2C" w:rsidRPr="002262A8" w:rsidRDefault="00104E2C" w:rsidP="002262A8">
      <w:pPr>
        <w:ind w:left="2160" w:hanging="720"/>
      </w:pPr>
      <w:r w:rsidRPr="002262A8">
        <w:t>3)</w:t>
      </w:r>
      <w:r w:rsidRPr="002262A8">
        <w:tab/>
        <w:t xml:space="preserve">Each participant will be advised by the Care Coordinator of </w:t>
      </w:r>
      <w:r w:rsidR="00C76260" w:rsidRPr="002262A8">
        <w:t>their</w:t>
      </w:r>
      <w:r w:rsidRPr="002262A8">
        <w:t xml:space="preserve"> right to accept or refuse </w:t>
      </w:r>
      <w:r w:rsidR="00F32320" w:rsidRPr="002262A8">
        <w:t xml:space="preserve">some or all </w:t>
      </w:r>
      <w:r w:rsidRPr="002262A8">
        <w:t>offered services</w:t>
      </w:r>
      <w:r w:rsidR="00F32320" w:rsidRPr="002262A8">
        <w:t xml:space="preserve"> developed in participants' Goals of Care</w:t>
      </w:r>
      <w:r w:rsidRPr="002262A8">
        <w:t>.</w:t>
      </w:r>
    </w:p>
    <w:p w14:paraId="70ED0EAA" w14:textId="77777777" w:rsidR="00104E2C" w:rsidRPr="002262A8" w:rsidRDefault="00104E2C" w:rsidP="002262A8"/>
    <w:p w14:paraId="51588ACA" w14:textId="77777777" w:rsidR="00104E2C" w:rsidRPr="002262A8" w:rsidRDefault="00104E2C" w:rsidP="002262A8">
      <w:pPr>
        <w:ind w:left="1440" w:hanging="720"/>
      </w:pPr>
      <w:r w:rsidRPr="002262A8">
        <w:t>d)</w:t>
      </w:r>
      <w:r w:rsidRPr="002262A8">
        <w:tab/>
        <w:t>Reassessments</w:t>
      </w:r>
    </w:p>
    <w:p w14:paraId="4CD14B1D" w14:textId="77777777" w:rsidR="00104E2C" w:rsidRPr="002262A8" w:rsidRDefault="00104E2C" w:rsidP="002262A8"/>
    <w:p w14:paraId="143B6850" w14:textId="77777777" w:rsidR="00104E2C" w:rsidRPr="002262A8" w:rsidRDefault="00104E2C" w:rsidP="002262A8">
      <w:pPr>
        <w:ind w:left="2160" w:hanging="720"/>
      </w:pPr>
      <w:r w:rsidRPr="002262A8">
        <w:t>1)</w:t>
      </w:r>
      <w:r w:rsidRPr="002262A8">
        <w:tab/>
        <w:t>A reassessment will be conducted face-to-face on at least an annual basis to determine if the participant remains eligible for the program or if changes in the participant's services under the person-centered plan of care are needed and/or the Goals of Care need to be revised.</w:t>
      </w:r>
    </w:p>
    <w:p w14:paraId="461D7132" w14:textId="77777777" w:rsidR="00104E2C" w:rsidRPr="002262A8" w:rsidRDefault="00104E2C" w:rsidP="002262A8"/>
    <w:p w14:paraId="728C647A" w14:textId="71D6E70E" w:rsidR="00104E2C" w:rsidRPr="002262A8" w:rsidRDefault="00104E2C" w:rsidP="002262A8">
      <w:pPr>
        <w:ind w:left="2160" w:hanging="720"/>
      </w:pPr>
      <w:r w:rsidRPr="002262A8">
        <w:t>2)</w:t>
      </w:r>
      <w:r w:rsidRPr="002262A8">
        <w:tab/>
        <w:t xml:space="preserve">A reassessment will also be conducted when requested by a participant/authorized representative or when a participant may have experienced a change in </w:t>
      </w:r>
      <w:r w:rsidR="000E0520" w:rsidRPr="002262A8">
        <w:t>their</w:t>
      </w:r>
      <w:r w:rsidRPr="002262A8">
        <w:t xml:space="preserve"> needs.</w:t>
      </w:r>
    </w:p>
    <w:p w14:paraId="0EF789F2" w14:textId="77777777" w:rsidR="00104E2C" w:rsidRPr="002262A8" w:rsidRDefault="00104E2C" w:rsidP="002262A8"/>
    <w:p w14:paraId="4973B280" w14:textId="5C6B03EA" w:rsidR="00104E2C" w:rsidRPr="002262A8" w:rsidRDefault="00104E2C" w:rsidP="002262A8">
      <w:pPr>
        <w:ind w:left="2160" w:hanging="720"/>
      </w:pPr>
      <w:r w:rsidRPr="002262A8">
        <w:t>3)</w:t>
      </w:r>
      <w:r w:rsidRPr="002262A8">
        <w:tab/>
        <w:t xml:space="preserve">The participant/authorized representative develops </w:t>
      </w:r>
      <w:r w:rsidR="00C76260" w:rsidRPr="002262A8">
        <w:t>their</w:t>
      </w:r>
      <w:r w:rsidRPr="002262A8">
        <w:t xml:space="preserve"> own revised Goals of Care with input from the Care Coordinator consistent with the responsibilities set forth </w:t>
      </w:r>
      <w:r w:rsidR="00FE2B06" w:rsidRPr="002262A8">
        <w:t>in</w:t>
      </w:r>
      <w:r w:rsidRPr="002262A8">
        <w:t xml:space="preserve"> Section 240.1420.</w:t>
      </w:r>
    </w:p>
    <w:p w14:paraId="7693AB11" w14:textId="77777777" w:rsidR="00104E2C" w:rsidRPr="002262A8" w:rsidRDefault="00104E2C" w:rsidP="002262A8"/>
    <w:p w14:paraId="1A16B1D3" w14:textId="77777777" w:rsidR="00E617B1" w:rsidRPr="002262A8" w:rsidRDefault="00AC55F6" w:rsidP="002262A8">
      <w:pPr>
        <w:ind w:left="1440" w:hanging="720"/>
      </w:pPr>
      <w:r w:rsidRPr="002262A8">
        <w:t>e</w:t>
      </w:r>
      <w:r w:rsidR="00E617B1" w:rsidRPr="002262A8">
        <w:t>)</w:t>
      </w:r>
      <w:r w:rsidR="00E617B1" w:rsidRPr="002262A8">
        <w:tab/>
        <w:t xml:space="preserve">Unit of Service </w:t>
      </w:r>
    </w:p>
    <w:p w14:paraId="73B0AEDC" w14:textId="77777777" w:rsidR="00E617B1" w:rsidRDefault="00E617B1" w:rsidP="00104E2C">
      <w:pPr>
        <w:widowControl w:val="0"/>
        <w:autoSpaceDE w:val="0"/>
        <w:autoSpaceDN w:val="0"/>
        <w:adjustRightInd w:val="0"/>
        <w:ind w:left="1440"/>
      </w:pPr>
      <w:r>
        <w:t xml:space="preserve">Several different types of assessments constitute a </w:t>
      </w:r>
      <w:r w:rsidR="00AC55F6">
        <w:t>care coordination</w:t>
      </w:r>
      <w:r>
        <w:t xml:space="preserve"> unit of service for which reimbursement is made. </w:t>
      </w:r>
    </w:p>
    <w:p w14:paraId="5C312B80" w14:textId="77777777" w:rsidR="00107FED" w:rsidRDefault="00107FED" w:rsidP="0058268D">
      <w:pPr>
        <w:widowControl w:val="0"/>
        <w:autoSpaceDE w:val="0"/>
        <w:autoSpaceDN w:val="0"/>
        <w:adjustRightInd w:val="0"/>
      </w:pPr>
    </w:p>
    <w:p w14:paraId="655EB7D2" w14:textId="65E13B43" w:rsidR="00E617B1" w:rsidRDefault="00E617B1" w:rsidP="00E617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Completion of </w:t>
      </w:r>
      <w:r w:rsidR="00C76260">
        <w:t>one</w:t>
      </w:r>
      <w:r>
        <w:t xml:space="preserve"> initial eligibility determination for </w:t>
      </w:r>
      <w:proofErr w:type="spellStart"/>
      <w:r w:rsidR="008E5E9F">
        <w:t>CCP</w:t>
      </w:r>
      <w:proofErr w:type="spellEnd"/>
      <w:r>
        <w:t xml:space="preserve"> services constitutes </w:t>
      </w:r>
      <w:r w:rsidR="00C76260">
        <w:t>one</w:t>
      </w:r>
      <w:r>
        <w:t xml:space="preserve"> unit. </w:t>
      </w:r>
    </w:p>
    <w:p w14:paraId="7DBEE9D2" w14:textId="77777777" w:rsidR="00107FED" w:rsidRDefault="00107FED" w:rsidP="0058268D">
      <w:pPr>
        <w:widowControl w:val="0"/>
        <w:autoSpaceDE w:val="0"/>
        <w:autoSpaceDN w:val="0"/>
        <w:adjustRightInd w:val="0"/>
      </w:pPr>
    </w:p>
    <w:p w14:paraId="201D2B21" w14:textId="262100AD" w:rsidR="00E617B1" w:rsidRDefault="00E617B1" w:rsidP="00E617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Completion of </w:t>
      </w:r>
      <w:r w:rsidR="00C76260">
        <w:t>one</w:t>
      </w:r>
      <w:r>
        <w:t xml:space="preserve"> required continuous eligibility redetermination of </w:t>
      </w:r>
      <w:proofErr w:type="spellStart"/>
      <w:r w:rsidR="008E5E9F">
        <w:t>CCP</w:t>
      </w:r>
      <w:proofErr w:type="spellEnd"/>
      <w:r>
        <w:t xml:space="preserve"> eligibility constitutes </w:t>
      </w:r>
      <w:r w:rsidR="00C76260">
        <w:t>one</w:t>
      </w:r>
      <w:r>
        <w:t xml:space="preserve"> unit.  A redetermination shall be completed at least annually. </w:t>
      </w:r>
    </w:p>
    <w:p w14:paraId="1A0C64FC" w14:textId="77777777" w:rsidR="00107FED" w:rsidRDefault="00107FED" w:rsidP="0058268D">
      <w:pPr>
        <w:widowControl w:val="0"/>
        <w:autoSpaceDE w:val="0"/>
        <w:autoSpaceDN w:val="0"/>
        <w:adjustRightInd w:val="0"/>
      </w:pPr>
    </w:p>
    <w:p w14:paraId="688AE2C6" w14:textId="01995884" w:rsidR="00E617B1" w:rsidRDefault="00E617B1" w:rsidP="00E617B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Completion of </w:t>
      </w:r>
      <w:r w:rsidR="00F32320">
        <w:t xml:space="preserve">either </w:t>
      </w:r>
      <w:r w:rsidR="00C76260">
        <w:t>one</w:t>
      </w:r>
      <w:r>
        <w:t xml:space="preserve"> face-to-face prescreening </w:t>
      </w:r>
      <w:r w:rsidR="00F32320">
        <w:t xml:space="preserve">or </w:t>
      </w:r>
      <w:proofErr w:type="spellStart"/>
      <w:r w:rsidR="00F32320">
        <w:t>postscreen</w:t>
      </w:r>
      <w:proofErr w:type="spellEnd"/>
      <w:r w:rsidR="00F32320">
        <w:t xml:space="preserve"> </w:t>
      </w:r>
      <w:r>
        <w:t xml:space="preserve">of </w:t>
      </w:r>
      <w:r w:rsidR="00AC55F6">
        <w:t xml:space="preserve">a participant </w:t>
      </w:r>
      <w:r>
        <w:t xml:space="preserve">constitutes </w:t>
      </w:r>
      <w:r w:rsidR="00C76260">
        <w:t>one</w:t>
      </w:r>
      <w:r>
        <w:t xml:space="preserve"> unit. </w:t>
      </w:r>
    </w:p>
    <w:p w14:paraId="332AADDB" w14:textId="77777777" w:rsidR="00107FED" w:rsidRDefault="00107FED" w:rsidP="0058268D">
      <w:pPr>
        <w:widowControl w:val="0"/>
        <w:autoSpaceDE w:val="0"/>
        <w:autoSpaceDN w:val="0"/>
        <w:adjustRightInd w:val="0"/>
      </w:pPr>
    </w:p>
    <w:p w14:paraId="075C81EE" w14:textId="68FFC3D2" w:rsidR="00E617B1" w:rsidRDefault="00E617B1" w:rsidP="00E617B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Completion of </w:t>
      </w:r>
      <w:r w:rsidR="00C76260">
        <w:t>one</w:t>
      </w:r>
      <w:r w:rsidR="00906B63">
        <w:t xml:space="preserve"> </w:t>
      </w:r>
      <w:r w:rsidR="00F32320">
        <w:t>HFS</w:t>
      </w:r>
      <w:r>
        <w:t xml:space="preserve"> Interagency Certification of Screening Results </w:t>
      </w:r>
      <w:proofErr w:type="spellStart"/>
      <w:r>
        <w:t>form</w:t>
      </w:r>
      <w:proofErr w:type="spellEnd"/>
      <w:r>
        <w:t xml:space="preserve"> constitutes </w:t>
      </w:r>
      <w:r w:rsidR="00C76260">
        <w:t>one</w:t>
      </w:r>
      <w:r>
        <w:t xml:space="preserve"> unit. </w:t>
      </w:r>
    </w:p>
    <w:p w14:paraId="02F13300" w14:textId="77777777" w:rsidR="00107FED" w:rsidRDefault="00107FED" w:rsidP="0058268D">
      <w:pPr>
        <w:widowControl w:val="0"/>
        <w:autoSpaceDE w:val="0"/>
        <w:autoSpaceDN w:val="0"/>
        <w:adjustRightInd w:val="0"/>
      </w:pPr>
    </w:p>
    <w:p w14:paraId="7A3E2891" w14:textId="37083591" w:rsidR="00E617B1" w:rsidRDefault="00E617B1" w:rsidP="00E617B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Availability to receive </w:t>
      </w:r>
      <w:r w:rsidR="00AC55F6">
        <w:t>participant</w:t>
      </w:r>
      <w:r>
        <w:t xml:space="preserve"> inquiries and requests, by telephone or in person, and to respond to </w:t>
      </w:r>
      <w:r w:rsidR="00906B63">
        <w:t>th</w:t>
      </w:r>
      <w:r w:rsidR="00FE2B06">
        <w:t>o</w:t>
      </w:r>
      <w:r w:rsidR="00906B63">
        <w:t>se</w:t>
      </w:r>
      <w:r>
        <w:t xml:space="preserve"> inquiries and requests for each active </w:t>
      </w:r>
      <w:r w:rsidR="00AC55F6">
        <w:t>participant</w:t>
      </w:r>
      <w:r>
        <w:t xml:space="preserve"> per month constitutes </w:t>
      </w:r>
      <w:r w:rsidR="00C76260">
        <w:t>one</w:t>
      </w:r>
      <w:r>
        <w:t xml:space="preserve"> unit. </w:t>
      </w:r>
    </w:p>
    <w:p w14:paraId="3DA72AE7" w14:textId="77777777" w:rsidR="00E617B1" w:rsidRDefault="00E617B1" w:rsidP="0058268D">
      <w:pPr>
        <w:widowControl w:val="0"/>
        <w:autoSpaceDE w:val="0"/>
        <w:autoSpaceDN w:val="0"/>
        <w:adjustRightInd w:val="0"/>
      </w:pPr>
    </w:p>
    <w:p w14:paraId="5125C3CC" w14:textId="771398CC" w:rsidR="00E617B1" w:rsidRDefault="00C76260" w:rsidP="00E617B1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9D285B">
        <w:t>8</w:t>
      </w:r>
      <w:r w:rsidRPr="00FD1AD2">
        <w:t xml:space="preserve"> Ill. Reg. </w:t>
      </w:r>
      <w:r w:rsidR="006F13B8">
        <w:t>11053</w:t>
      </w:r>
      <w:r w:rsidRPr="00FD1AD2">
        <w:t xml:space="preserve">, effective </w:t>
      </w:r>
      <w:r w:rsidR="006F13B8">
        <w:t>July 16, 2024</w:t>
      </w:r>
      <w:r w:rsidRPr="00FD1AD2">
        <w:t>)</w:t>
      </w:r>
    </w:p>
    <w:sectPr w:rsidR="00E617B1" w:rsidSect="00E617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D0F8F"/>
    <w:multiLevelType w:val="hybridMultilevel"/>
    <w:tmpl w:val="05C0E240"/>
    <w:lvl w:ilvl="0" w:tplc="528A03C6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7B1"/>
    <w:rsid w:val="000E0520"/>
    <w:rsid w:val="00104E2C"/>
    <w:rsid w:val="00107FED"/>
    <w:rsid w:val="002262A8"/>
    <w:rsid w:val="00292EC2"/>
    <w:rsid w:val="00317A9D"/>
    <w:rsid w:val="004F3C33"/>
    <w:rsid w:val="00504BD4"/>
    <w:rsid w:val="00562500"/>
    <w:rsid w:val="0058268D"/>
    <w:rsid w:val="005A3C39"/>
    <w:rsid w:val="005C3366"/>
    <w:rsid w:val="006F13B8"/>
    <w:rsid w:val="007451F9"/>
    <w:rsid w:val="008E5E9F"/>
    <w:rsid w:val="00906B63"/>
    <w:rsid w:val="009421AC"/>
    <w:rsid w:val="009D285B"/>
    <w:rsid w:val="00A56B25"/>
    <w:rsid w:val="00AC55F6"/>
    <w:rsid w:val="00AD0F84"/>
    <w:rsid w:val="00C447E4"/>
    <w:rsid w:val="00C76260"/>
    <w:rsid w:val="00DE1347"/>
    <w:rsid w:val="00E617B1"/>
    <w:rsid w:val="00EE3B5A"/>
    <w:rsid w:val="00F32320"/>
    <w:rsid w:val="00FD5926"/>
    <w:rsid w:val="00FE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310D8C"/>
  <w15:docId w15:val="{A414F715-ADA5-4642-A13C-B80A3A25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E2C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JCARMainSourceNote">
    <w:name w:val="JCAR Main Source Note"/>
    <w:basedOn w:val="Normal"/>
    <w:rsid w:val="00104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5</cp:revision>
  <dcterms:created xsi:type="dcterms:W3CDTF">2024-05-15T15:53:00Z</dcterms:created>
  <dcterms:modified xsi:type="dcterms:W3CDTF">2024-08-05T15:57:00Z</dcterms:modified>
</cp:coreProperties>
</file>