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8E" w:rsidRDefault="00F33A8E" w:rsidP="00F33A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A8E" w:rsidRDefault="00F33A8E" w:rsidP="00F33A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165.80  Initiating Collection from Currently Participating Households</w:t>
      </w:r>
      <w:r>
        <w:t xml:space="preserve"> </w:t>
      </w:r>
    </w:p>
    <w:p w:rsidR="00F33A8E" w:rsidRDefault="00F33A8E" w:rsidP="00F33A8E">
      <w:pPr>
        <w:widowControl w:val="0"/>
        <w:autoSpaceDE w:val="0"/>
        <w:autoSpaceDN w:val="0"/>
        <w:adjustRightInd w:val="0"/>
      </w:pPr>
    </w:p>
    <w:p w:rsidR="00F33A8E" w:rsidRDefault="00F33A8E" w:rsidP="00F33A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initiates the collection of all claims by sending a written demand letter to the  household pursuant to the requirements of 7 CFR 273.18(d)(3) (2001 with no later editions). </w:t>
      </w:r>
    </w:p>
    <w:p w:rsidR="00843D8C" w:rsidRDefault="00843D8C" w:rsidP="00F33A8E">
      <w:pPr>
        <w:widowControl w:val="0"/>
        <w:autoSpaceDE w:val="0"/>
        <w:autoSpaceDN w:val="0"/>
        <w:adjustRightInd w:val="0"/>
        <w:ind w:left="1440" w:hanging="720"/>
      </w:pPr>
    </w:p>
    <w:p w:rsidR="00F33A8E" w:rsidRDefault="00F33A8E" w:rsidP="00F33A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Collection action is taken on all claims except when collection of an intentional program violation claim will prejudice a case referred for prosecution. </w:t>
      </w:r>
    </w:p>
    <w:p w:rsidR="00843D8C" w:rsidRDefault="00843D8C" w:rsidP="00F33A8E">
      <w:pPr>
        <w:widowControl w:val="0"/>
        <w:autoSpaceDE w:val="0"/>
        <w:autoSpaceDN w:val="0"/>
        <w:adjustRightInd w:val="0"/>
        <w:ind w:left="1440" w:hanging="720"/>
      </w:pPr>
    </w:p>
    <w:p w:rsidR="00F33A8E" w:rsidRDefault="00F33A8E" w:rsidP="00F33A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Collection action may be taken against all adult household members simultaneously. </w:t>
      </w:r>
    </w:p>
    <w:p w:rsidR="00F33A8E" w:rsidRDefault="00F33A8E" w:rsidP="00F33A8E">
      <w:pPr>
        <w:widowControl w:val="0"/>
        <w:autoSpaceDE w:val="0"/>
        <w:autoSpaceDN w:val="0"/>
        <w:adjustRightInd w:val="0"/>
        <w:ind w:left="1440" w:hanging="720"/>
      </w:pPr>
    </w:p>
    <w:p w:rsidR="00F33A8E" w:rsidRDefault="00F33A8E" w:rsidP="00F33A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400, effective January 1, 2002) </w:t>
      </w:r>
    </w:p>
    <w:sectPr w:rsidR="00F33A8E" w:rsidSect="00F33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A8E"/>
    <w:rsid w:val="005C3366"/>
    <w:rsid w:val="0072205A"/>
    <w:rsid w:val="00801865"/>
    <w:rsid w:val="00843D8C"/>
    <w:rsid w:val="00B00928"/>
    <w:rsid w:val="00F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2012-06-21T21:28:00Z</dcterms:modified>
</cp:coreProperties>
</file>