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CBC" w:rsidRDefault="00D74CBC" w:rsidP="00D74CBC">
      <w:pPr>
        <w:jc w:val="center"/>
        <w:rPr>
          <w:sz w:val="24"/>
          <w:szCs w:val="24"/>
        </w:rPr>
      </w:pPr>
      <w:bookmarkStart w:id="0" w:name="_GoBack"/>
      <w:bookmarkEnd w:id="0"/>
    </w:p>
    <w:p w:rsidR="000174EB" w:rsidRPr="00093935" w:rsidRDefault="00D74CBC" w:rsidP="00357AE6">
      <w:pPr>
        <w:jc w:val="center"/>
      </w:pPr>
      <w:r>
        <w:rPr>
          <w:sz w:val="24"/>
          <w:szCs w:val="24"/>
        </w:rPr>
        <w:t xml:space="preserve">SUBPART G: </w:t>
      </w:r>
      <w:r w:rsidR="00357AE6">
        <w:rPr>
          <w:sz w:val="24"/>
          <w:szCs w:val="24"/>
        </w:rPr>
        <w:t xml:space="preserve"> </w:t>
      </w:r>
      <w:r>
        <w:rPr>
          <w:sz w:val="24"/>
          <w:szCs w:val="24"/>
        </w:rPr>
        <w:t>SPECIALIZED MENTAL HEALTH REHABILITATION FACILITIES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85C" w:rsidRDefault="00B1185C">
      <w:r>
        <w:separator/>
      </w:r>
    </w:p>
  </w:endnote>
  <w:endnote w:type="continuationSeparator" w:id="0">
    <w:p w:rsidR="00B1185C" w:rsidRDefault="00B1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85C" w:rsidRDefault="00B1185C">
      <w:r>
        <w:separator/>
      </w:r>
    </w:p>
  </w:footnote>
  <w:footnote w:type="continuationSeparator" w:id="0">
    <w:p w:rsidR="00B1185C" w:rsidRDefault="00B11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7AE6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401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85C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CBC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84946-FB43-4C16-9940-D5AC67E3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CBC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2</cp:revision>
  <dcterms:created xsi:type="dcterms:W3CDTF">2014-12-09T17:12:00Z</dcterms:created>
  <dcterms:modified xsi:type="dcterms:W3CDTF">2014-12-09T17:12:00Z</dcterms:modified>
</cp:coreProperties>
</file>