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9AE3C" w14:textId="77777777" w:rsidR="00DB1878" w:rsidRPr="00D1355E" w:rsidRDefault="00DB1878" w:rsidP="00D1355E"/>
    <w:p w14:paraId="194E1BBA" w14:textId="77777777" w:rsidR="00DB1878" w:rsidRPr="00D1355E" w:rsidRDefault="00DB1878" w:rsidP="00D1355E">
      <w:pPr>
        <w:rPr>
          <w:b/>
          <w:bCs/>
        </w:rPr>
      </w:pPr>
      <w:r w:rsidRPr="00D1355E">
        <w:rPr>
          <w:b/>
          <w:bCs/>
        </w:rPr>
        <w:t>Section 140.499  Behavioral Health Clinic</w:t>
      </w:r>
    </w:p>
    <w:p w14:paraId="648A5F92" w14:textId="77777777" w:rsidR="00DB1878" w:rsidRPr="00D1355E" w:rsidRDefault="00DB1878" w:rsidP="00D1355E"/>
    <w:p w14:paraId="2B815C4D" w14:textId="77777777" w:rsidR="00DB1878" w:rsidRPr="00D1355E" w:rsidRDefault="00DB1878" w:rsidP="00D1355E">
      <w:r w:rsidRPr="00D1355E">
        <w:t>The Behavioral Health Clinic (</w:t>
      </w:r>
      <w:proofErr w:type="spellStart"/>
      <w:r w:rsidRPr="00D1355E">
        <w:t>BHC</w:t>
      </w:r>
      <w:proofErr w:type="spellEnd"/>
      <w:r w:rsidRPr="00D1355E">
        <w:t>) shall:</w:t>
      </w:r>
    </w:p>
    <w:p w14:paraId="1CBEBDE8" w14:textId="77777777" w:rsidR="00DB1878" w:rsidRPr="00D1355E" w:rsidRDefault="00DB1878" w:rsidP="00D1355E"/>
    <w:p w14:paraId="5C882F24" w14:textId="77777777" w:rsidR="00DB1878" w:rsidRPr="00D1355E" w:rsidRDefault="00DF1A38" w:rsidP="00D1355E">
      <w:pPr>
        <w:ind w:left="1440" w:hanging="720"/>
      </w:pPr>
      <w:r w:rsidRPr="00D1355E">
        <w:t>a</w:t>
      </w:r>
      <w:r w:rsidR="00DB1878" w:rsidRPr="00D1355E">
        <w:t>)</w:t>
      </w:r>
      <w:r w:rsidR="00DB1878" w:rsidRPr="00D1355E">
        <w:tab/>
        <w:t>Provide community-based mental health services pursuant to Section 140.453;</w:t>
      </w:r>
    </w:p>
    <w:p w14:paraId="6F856B51" w14:textId="77777777" w:rsidR="00DB1878" w:rsidRPr="00D1355E" w:rsidRDefault="00DB1878" w:rsidP="00D1355E"/>
    <w:p w14:paraId="6C72EA33" w14:textId="77777777" w:rsidR="00DB1878" w:rsidRPr="00D1355E" w:rsidRDefault="00DF1A38" w:rsidP="00D1355E">
      <w:pPr>
        <w:ind w:left="1440" w:hanging="720"/>
      </w:pPr>
      <w:r w:rsidRPr="00D1355E">
        <w:t>b</w:t>
      </w:r>
      <w:r w:rsidR="00DB1878" w:rsidRPr="00D1355E">
        <w:t>)</w:t>
      </w:r>
      <w:r w:rsidR="00DB1878" w:rsidRPr="00D1355E">
        <w:tab/>
        <w:t xml:space="preserve">Enroll with the Department as a </w:t>
      </w:r>
      <w:r w:rsidR="00B1395F" w:rsidRPr="00D1355E">
        <w:t>m</w:t>
      </w:r>
      <w:r w:rsidR="00DB1878" w:rsidRPr="00D1355E">
        <w:t xml:space="preserve">edical </w:t>
      </w:r>
      <w:r w:rsidR="00B1395F" w:rsidRPr="00D1355E">
        <w:t>p</w:t>
      </w:r>
      <w:r w:rsidR="00DB1878" w:rsidRPr="00D1355E">
        <w:t>rovider pursuant to Section 140.11 and comply with Subpart</w:t>
      </w:r>
      <w:r w:rsidR="00B1395F" w:rsidRPr="00D1355E">
        <w:t>s</w:t>
      </w:r>
      <w:r w:rsidR="00DB1878" w:rsidRPr="00D1355E">
        <w:t xml:space="preserve"> A and B;</w:t>
      </w:r>
    </w:p>
    <w:p w14:paraId="0F8F9666" w14:textId="77777777" w:rsidR="00DB1878" w:rsidRPr="00D1355E" w:rsidRDefault="00DB1878" w:rsidP="00D1355E"/>
    <w:p w14:paraId="128981E0" w14:textId="77777777" w:rsidR="00DB1878" w:rsidRPr="00D1355E" w:rsidRDefault="00DF1A38" w:rsidP="00D1355E">
      <w:pPr>
        <w:ind w:left="1440" w:hanging="720"/>
      </w:pPr>
      <w:r w:rsidRPr="00D1355E">
        <w:t>c</w:t>
      </w:r>
      <w:r w:rsidR="00DB1878" w:rsidRPr="00D1355E">
        <w:t>)</w:t>
      </w:r>
      <w:r w:rsidR="00DB1878" w:rsidRPr="00D1355E">
        <w:tab/>
        <w:t xml:space="preserve">Not be enrolled for participation in the Medical Assistance Program as a </w:t>
      </w:r>
      <w:r w:rsidR="00B1395F" w:rsidRPr="00D1355E">
        <w:t>c</w:t>
      </w:r>
      <w:r w:rsidR="00DB1878" w:rsidRPr="00D1355E">
        <w:t>linic pursuant to Section 140.460(a) or as a Community Mental Health Center pursuant to 59 Ill. Adm. Code 132;</w:t>
      </w:r>
    </w:p>
    <w:p w14:paraId="40483868" w14:textId="77777777" w:rsidR="00DB1878" w:rsidRPr="00D1355E" w:rsidRDefault="00DB1878" w:rsidP="00D1355E"/>
    <w:p w14:paraId="2DA8B2F1" w14:textId="77777777" w:rsidR="00DB1878" w:rsidRPr="00D1355E" w:rsidRDefault="00DF1A38" w:rsidP="00D1355E">
      <w:pPr>
        <w:ind w:left="1440" w:hanging="720"/>
      </w:pPr>
      <w:r w:rsidRPr="00D1355E">
        <w:t>d</w:t>
      </w:r>
      <w:r w:rsidR="00DB1878" w:rsidRPr="00D1355E">
        <w:t>)</w:t>
      </w:r>
      <w:r w:rsidR="00DB1878" w:rsidRPr="00D1355E">
        <w:tab/>
        <w:t>Provide cost reporting information to the Dep</w:t>
      </w:r>
      <w:r w:rsidR="00B1395F" w:rsidRPr="00D1355E">
        <w:t xml:space="preserve">artment in a manner and format </w:t>
      </w:r>
      <w:r w:rsidR="00DB1878" w:rsidRPr="00D1355E">
        <w:t>specified by the Department with a minimum of 90 days written notice; and</w:t>
      </w:r>
    </w:p>
    <w:p w14:paraId="3BE59421" w14:textId="77777777" w:rsidR="00DB1878" w:rsidRPr="00D1355E" w:rsidRDefault="00DB1878" w:rsidP="00D1355E"/>
    <w:p w14:paraId="717081E3" w14:textId="77777777" w:rsidR="00DB1878" w:rsidRPr="00D1355E" w:rsidRDefault="00DF1A38" w:rsidP="00D1355E">
      <w:pPr>
        <w:ind w:left="1440" w:hanging="720"/>
      </w:pPr>
      <w:r w:rsidRPr="00D1355E">
        <w:t>e</w:t>
      </w:r>
      <w:r w:rsidR="00DB1878" w:rsidRPr="00D1355E">
        <w:t>)</w:t>
      </w:r>
      <w:r w:rsidR="00DB1878" w:rsidRPr="00D1355E">
        <w:tab/>
        <w:t>Comply with requirements established in T</w:t>
      </w:r>
      <w:r w:rsidR="00EF5999" w:rsidRPr="00D1355E">
        <w:t>able</w:t>
      </w:r>
      <w:r w:rsidR="00DB1878" w:rsidRPr="00D1355E">
        <w:t xml:space="preserve"> O.</w:t>
      </w:r>
    </w:p>
    <w:p w14:paraId="0433E1BF" w14:textId="77777777" w:rsidR="000174EB" w:rsidRPr="00D1355E" w:rsidRDefault="000174EB" w:rsidP="00D1355E"/>
    <w:p w14:paraId="55680EAA" w14:textId="77777777" w:rsidR="00DB1878" w:rsidRPr="00D1355E" w:rsidRDefault="00DB1878" w:rsidP="00D1355E">
      <w:pPr>
        <w:ind w:firstLine="720"/>
      </w:pPr>
      <w:r w:rsidRPr="00D1355E">
        <w:t xml:space="preserve">(Source:  Added at 42 Ill. Reg. </w:t>
      </w:r>
      <w:r w:rsidR="00D11C0D" w:rsidRPr="00D1355E">
        <w:t>12986</w:t>
      </w:r>
      <w:r w:rsidRPr="00D1355E">
        <w:t xml:space="preserve">, effective </w:t>
      </w:r>
      <w:r w:rsidR="00D11C0D" w:rsidRPr="00D1355E">
        <w:t>June 25, 2018</w:t>
      </w:r>
      <w:r w:rsidRPr="00D1355E">
        <w:t>)</w:t>
      </w:r>
    </w:p>
    <w:sectPr w:rsidR="00DB1878" w:rsidRPr="00D1355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AC21A" w14:textId="77777777" w:rsidR="004F1DA6" w:rsidRDefault="004F1DA6">
      <w:r>
        <w:separator/>
      </w:r>
    </w:p>
  </w:endnote>
  <w:endnote w:type="continuationSeparator" w:id="0">
    <w:p w14:paraId="1AE99E82" w14:textId="77777777" w:rsidR="004F1DA6" w:rsidRDefault="004F1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76507" w14:textId="77777777" w:rsidR="004F1DA6" w:rsidRDefault="004F1DA6">
      <w:r>
        <w:separator/>
      </w:r>
    </w:p>
  </w:footnote>
  <w:footnote w:type="continuationSeparator" w:id="0">
    <w:p w14:paraId="07FC2FAD" w14:textId="77777777" w:rsidR="004F1DA6" w:rsidRDefault="004F1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DA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07EEC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1DA6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34BF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395F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1C0D"/>
    <w:rsid w:val="00D1355E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1878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1A38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5999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522607"/>
  <w15:chartTrackingRefBased/>
  <w15:docId w15:val="{D6FB3077-EA4D-4E8E-B86E-BEFA53895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NoSpacing">
    <w:name w:val="No Spacing"/>
    <w:uiPriority w:val="1"/>
    <w:qFormat/>
    <w:rsid w:val="00DB1878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623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5</cp:revision>
  <dcterms:created xsi:type="dcterms:W3CDTF">2018-06-14T17:53:00Z</dcterms:created>
  <dcterms:modified xsi:type="dcterms:W3CDTF">2025-03-19T16:04:00Z</dcterms:modified>
</cp:coreProperties>
</file>