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79F1" w:rsidRDefault="00B979F1" w:rsidP="007E2315">
      <w:pPr>
        <w:widowControl w:val="0"/>
        <w:autoSpaceDE w:val="0"/>
        <w:autoSpaceDN w:val="0"/>
        <w:adjustRightInd w:val="0"/>
      </w:pPr>
    </w:p>
    <w:p w:rsidR="00B979F1" w:rsidRDefault="00B979F1" w:rsidP="007E2315">
      <w:pPr>
        <w:widowControl w:val="0"/>
        <w:autoSpaceDE w:val="0"/>
        <w:autoSpaceDN w:val="0"/>
        <w:adjustRightInd w:val="0"/>
      </w:pPr>
      <w:r>
        <w:rPr>
          <w:b/>
          <w:bCs/>
        </w:rPr>
        <w:t>Section 140.467  Independent Clinics</w:t>
      </w:r>
      <w:r>
        <w:t xml:space="preserve"> </w:t>
      </w:r>
    </w:p>
    <w:p w:rsidR="00B979F1" w:rsidRDefault="00B979F1" w:rsidP="007E2315">
      <w:pPr>
        <w:widowControl w:val="0"/>
        <w:autoSpaceDE w:val="0"/>
        <w:autoSpaceDN w:val="0"/>
        <w:adjustRightInd w:val="0"/>
      </w:pPr>
    </w:p>
    <w:p w:rsidR="00B979F1" w:rsidRDefault="00B979F1" w:rsidP="007E2315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Payment for all other Medicaid covered services provided by an independent clinic will be made on a fee-for-service basis, that is, the lower of charges or the Department's established maximum for the service, not to exceed the lowest Medicare reimbursement levels. </w:t>
      </w:r>
    </w:p>
    <w:p w:rsidR="00927404" w:rsidRDefault="00927404" w:rsidP="00F64351"/>
    <w:p w:rsidR="00B979F1" w:rsidRDefault="00B979F1" w:rsidP="007E2315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Payments to independent clinics will be subject to a two-way reconciliation of payments to reasonable costs. </w:t>
      </w:r>
    </w:p>
    <w:p w:rsidR="00B979F1" w:rsidRDefault="00B979F1" w:rsidP="00F64351"/>
    <w:p w:rsidR="00B979F1" w:rsidRDefault="00B979F1" w:rsidP="00F64351">
      <w:pPr>
        <w:ind w:firstLine="720"/>
      </w:pPr>
      <w:r>
        <w:t xml:space="preserve">(Source:  Amended at 23 Ill. Reg. 7122, effective June 1, 1999) </w:t>
      </w:r>
      <w:bookmarkStart w:id="0" w:name="_GoBack"/>
      <w:bookmarkEnd w:id="0"/>
    </w:p>
    <w:sectPr w:rsidR="00B979F1" w:rsidSect="007E231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979F1"/>
    <w:rsid w:val="00261DA4"/>
    <w:rsid w:val="0026660D"/>
    <w:rsid w:val="006531D9"/>
    <w:rsid w:val="007E2315"/>
    <w:rsid w:val="00927404"/>
    <w:rsid w:val="00B979F1"/>
    <w:rsid w:val="00D11A1C"/>
    <w:rsid w:val="00F64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768281D1-BB7B-410B-937F-7632EE64A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B979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140</vt:lpstr>
    </vt:vector>
  </TitlesOfParts>
  <Company>State of Illinois</Company>
  <LinksUpToDate>false</LinksUpToDate>
  <CharactersWithSpaces>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140</dc:title>
  <dc:subject/>
  <dc:creator>ThomasVD</dc:creator>
  <cp:keywords/>
  <dc:description/>
  <cp:lastModifiedBy>King, Melissa A.</cp:lastModifiedBy>
  <cp:revision>4</cp:revision>
  <cp:lastPrinted>2002-08-08T16:57:00Z</cp:lastPrinted>
  <dcterms:created xsi:type="dcterms:W3CDTF">2012-06-21T21:13:00Z</dcterms:created>
  <dcterms:modified xsi:type="dcterms:W3CDTF">2015-08-26T20:43:00Z</dcterms:modified>
</cp:coreProperties>
</file>