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7BEA" w14:textId="77777777" w:rsidR="00BB0845" w:rsidRPr="00310946" w:rsidRDefault="00BB0845" w:rsidP="00DD0F53">
      <w:pPr>
        <w:widowControl w:val="0"/>
        <w:autoSpaceDE w:val="0"/>
        <w:autoSpaceDN w:val="0"/>
        <w:adjustRightInd w:val="0"/>
      </w:pPr>
    </w:p>
    <w:p w14:paraId="28C886AB" w14:textId="77777777" w:rsidR="00BB0845" w:rsidRPr="00310946" w:rsidRDefault="00BB0845" w:rsidP="00DD0F53">
      <w:pPr>
        <w:widowControl w:val="0"/>
        <w:autoSpaceDE w:val="0"/>
        <w:autoSpaceDN w:val="0"/>
        <w:adjustRightInd w:val="0"/>
      </w:pPr>
      <w:r w:rsidRPr="00310946">
        <w:rPr>
          <w:b/>
          <w:bCs/>
        </w:rPr>
        <w:t xml:space="preserve">Section 140.411  Covered Services </w:t>
      </w:r>
      <w:proofErr w:type="gramStart"/>
      <w:r w:rsidRPr="00310946">
        <w:rPr>
          <w:b/>
          <w:bCs/>
        </w:rPr>
        <w:t>By</w:t>
      </w:r>
      <w:proofErr w:type="gramEnd"/>
      <w:r w:rsidRPr="00310946">
        <w:rPr>
          <w:b/>
          <w:bCs/>
        </w:rPr>
        <w:t xml:space="preserve"> Physicians</w:t>
      </w:r>
      <w:r w:rsidRPr="00310946">
        <w:t xml:space="preserve"> </w:t>
      </w:r>
    </w:p>
    <w:p w14:paraId="2FE30C9D" w14:textId="77777777" w:rsidR="00BB0845" w:rsidRPr="00310946" w:rsidRDefault="00BB0845" w:rsidP="00DD0F53">
      <w:pPr>
        <w:widowControl w:val="0"/>
        <w:autoSpaceDE w:val="0"/>
        <w:autoSpaceDN w:val="0"/>
        <w:adjustRightInd w:val="0"/>
      </w:pPr>
    </w:p>
    <w:p w14:paraId="3467A93E" w14:textId="77777777" w:rsidR="00BB0845" w:rsidRPr="00310946" w:rsidRDefault="00BB0845" w:rsidP="00DD0F53">
      <w:pPr>
        <w:widowControl w:val="0"/>
        <w:autoSpaceDE w:val="0"/>
        <w:autoSpaceDN w:val="0"/>
        <w:adjustRightInd w:val="0"/>
      </w:pPr>
      <w:r w:rsidRPr="00310946">
        <w:t xml:space="preserve">The Department shall pay physicians for the provision of services not otherwise excluded which are: </w:t>
      </w:r>
    </w:p>
    <w:p w14:paraId="07D490EF" w14:textId="77777777" w:rsidR="00CF43E0" w:rsidRPr="00310946" w:rsidRDefault="00CF43E0" w:rsidP="00DD0F53">
      <w:pPr>
        <w:widowControl w:val="0"/>
        <w:autoSpaceDE w:val="0"/>
        <w:autoSpaceDN w:val="0"/>
        <w:adjustRightInd w:val="0"/>
      </w:pPr>
    </w:p>
    <w:p w14:paraId="00C8D966" w14:textId="77777777" w:rsidR="00BB0845" w:rsidRPr="00310946" w:rsidRDefault="00BB0845" w:rsidP="00DD0F53">
      <w:pPr>
        <w:widowControl w:val="0"/>
        <w:autoSpaceDE w:val="0"/>
        <w:autoSpaceDN w:val="0"/>
        <w:adjustRightInd w:val="0"/>
        <w:ind w:firstLine="720"/>
      </w:pPr>
      <w:r w:rsidRPr="00310946">
        <w:t>a)</w:t>
      </w:r>
      <w:r w:rsidRPr="00310946">
        <w:tab/>
        <w:t xml:space="preserve">Essential for the diagnosis and treatment of a disease or injury; </w:t>
      </w:r>
    </w:p>
    <w:p w14:paraId="3448D6DA" w14:textId="77777777" w:rsidR="00CF43E0" w:rsidRPr="00310946" w:rsidRDefault="00CF43E0" w:rsidP="00ED1F8B"/>
    <w:p w14:paraId="696736E5" w14:textId="77777777" w:rsidR="00BB0845" w:rsidRPr="00310946" w:rsidRDefault="00BB0845" w:rsidP="00DD0F53">
      <w:pPr>
        <w:widowControl w:val="0"/>
        <w:autoSpaceDE w:val="0"/>
        <w:autoSpaceDN w:val="0"/>
        <w:adjustRightInd w:val="0"/>
        <w:ind w:left="1440" w:hanging="720"/>
      </w:pPr>
      <w:r w:rsidRPr="00310946">
        <w:t>b)</w:t>
      </w:r>
      <w:r w:rsidRPr="00310946">
        <w:tab/>
        <w:t xml:space="preserve">Included in the Physicians' Current Procedural Terminology (CPT) fourth edition, published by the American Medical Association; and </w:t>
      </w:r>
    </w:p>
    <w:p w14:paraId="37B1E265" w14:textId="77777777" w:rsidR="00CF43E0" w:rsidRPr="00310946" w:rsidRDefault="00CF43E0" w:rsidP="00ED1F8B"/>
    <w:p w14:paraId="3E470DC4" w14:textId="77777777" w:rsidR="00BB0845" w:rsidRPr="00310946" w:rsidRDefault="00BB0845" w:rsidP="00DD0F53">
      <w:pPr>
        <w:widowControl w:val="0"/>
        <w:autoSpaceDE w:val="0"/>
        <w:autoSpaceDN w:val="0"/>
        <w:adjustRightInd w:val="0"/>
        <w:ind w:left="1440" w:hanging="720"/>
      </w:pPr>
      <w:r w:rsidRPr="00310946">
        <w:t>c)</w:t>
      </w:r>
      <w:r w:rsidRPr="00310946">
        <w:tab/>
        <w:t xml:space="preserve">Provided by the physician or by a member of the physician's staff under the physician's direct supervision. </w:t>
      </w:r>
    </w:p>
    <w:sectPr w:rsidR="00BB0845" w:rsidRPr="00310946" w:rsidSect="00DD0F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845"/>
    <w:rsid w:val="00310946"/>
    <w:rsid w:val="006531D9"/>
    <w:rsid w:val="00674CA0"/>
    <w:rsid w:val="00B05893"/>
    <w:rsid w:val="00BB0845"/>
    <w:rsid w:val="00BB68EE"/>
    <w:rsid w:val="00CF43E0"/>
    <w:rsid w:val="00DD0F53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914073"/>
  <w15:docId w15:val="{29CB7050-6C6D-469F-A908-226DAC2E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0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5</cp:revision>
  <cp:lastPrinted>2002-08-08T15:18:00Z</cp:lastPrinted>
  <dcterms:created xsi:type="dcterms:W3CDTF">2012-06-21T21:13:00Z</dcterms:created>
  <dcterms:modified xsi:type="dcterms:W3CDTF">2026-01-08T13:45:00Z</dcterms:modified>
</cp:coreProperties>
</file>