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76D7" w14:textId="77777777" w:rsidR="009C7C84" w:rsidRPr="00C43EC3" w:rsidRDefault="009C7C84" w:rsidP="00C43EC3"/>
    <w:p w14:paraId="00FDFCD6" w14:textId="77777777" w:rsidR="009C7C84" w:rsidRPr="00C43EC3" w:rsidRDefault="009C7C84" w:rsidP="00C43EC3">
      <w:pPr>
        <w:rPr>
          <w:b/>
          <w:bCs/>
        </w:rPr>
      </w:pPr>
      <w:r w:rsidRPr="00C43EC3">
        <w:rPr>
          <w:b/>
          <w:bCs/>
        </w:rPr>
        <w:t>Section 140.4  Covered Medical Services Under AFDC-</w:t>
      </w:r>
      <w:proofErr w:type="spellStart"/>
      <w:r w:rsidRPr="00C43EC3">
        <w:rPr>
          <w:b/>
          <w:bCs/>
        </w:rPr>
        <w:t>MANG</w:t>
      </w:r>
      <w:proofErr w:type="spellEnd"/>
      <w:r w:rsidRPr="00C43EC3">
        <w:rPr>
          <w:b/>
          <w:bCs/>
        </w:rPr>
        <w:t xml:space="preserve"> for non-pregnant persons who are 18 years of age or older (Repealed) </w:t>
      </w:r>
    </w:p>
    <w:p w14:paraId="2AD95258" w14:textId="77777777" w:rsidR="009C7C84" w:rsidRPr="00C43EC3" w:rsidRDefault="009C7C84" w:rsidP="00C43EC3"/>
    <w:p w14:paraId="6E38C113" w14:textId="77777777" w:rsidR="009C7C84" w:rsidRPr="00C43EC3" w:rsidRDefault="009C7C84" w:rsidP="00C43EC3">
      <w:pPr>
        <w:ind w:left="720"/>
      </w:pPr>
      <w:r w:rsidRPr="00C43EC3">
        <w:t xml:space="preserve">(Source:  Repealed at 9 Ill. Reg. 14684, effective September 13, 1985) </w:t>
      </w:r>
    </w:p>
    <w:sectPr w:rsidR="009C7C84" w:rsidRPr="00C43EC3" w:rsidSect="006250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C84"/>
    <w:rsid w:val="006250EF"/>
    <w:rsid w:val="006347BE"/>
    <w:rsid w:val="00705C7D"/>
    <w:rsid w:val="009C7C84"/>
    <w:rsid w:val="00C43EC3"/>
    <w:rsid w:val="00D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3980EC"/>
  <w15:docId w15:val="{A2C04727-BA40-4F71-8BFC-9B5C483D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5</cp:revision>
  <dcterms:created xsi:type="dcterms:W3CDTF">2012-06-21T21:10:00Z</dcterms:created>
  <dcterms:modified xsi:type="dcterms:W3CDTF">2025-12-22T14:19:00Z</dcterms:modified>
</cp:coreProperties>
</file>