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F6" w:rsidRPr="00E137FE" w:rsidRDefault="00FF3AF6" w:rsidP="00E137FE"/>
    <w:p w:rsidR="00FF3AF6" w:rsidRPr="00E137FE" w:rsidRDefault="00FF3AF6" w:rsidP="00E137FE">
      <w:pPr>
        <w:rPr>
          <w:b/>
        </w:rPr>
      </w:pPr>
      <w:r w:rsidRPr="00E137FE">
        <w:rPr>
          <w:b/>
        </w:rPr>
        <w:t>Section 139.140</w:t>
      </w:r>
      <w:r w:rsidR="00E137FE">
        <w:rPr>
          <w:b/>
        </w:rPr>
        <w:t xml:space="preserve"> </w:t>
      </w:r>
      <w:r w:rsidRPr="00E137FE">
        <w:rPr>
          <w:b/>
        </w:rPr>
        <w:t xml:space="preserve"> Family Support Program Services</w:t>
      </w:r>
    </w:p>
    <w:p w:rsidR="00FF3AF6" w:rsidRPr="00E137FE" w:rsidRDefault="00FF3AF6" w:rsidP="00E137FE"/>
    <w:p w:rsidR="00FF3AF6" w:rsidRPr="00E137FE" w:rsidRDefault="00E137FE" w:rsidP="00A03007">
      <w:pPr>
        <w:ind w:left="1440" w:hanging="720"/>
      </w:pPr>
      <w:r>
        <w:t>a)</w:t>
      </w:r>
      <w:r>
        <w:tab/>
      </w:r>
      <w:r w:rsidR="00FF3AF6" w:rsidRPr="00E137FE">
        <w:t>An approved appli</w:t>
      </w:r>
      <w:r w:rsidR="00A03007">
        <w:t>cation</w:t>
      </w:r>
      <w:r w:rsidR="006E638B">
        <w:t>, regardless of a youth's primary source of insurance (e.g.</w:t>
      </w:r>
      <w:r w:rsidR="006B4DCB">
        <w:t>,</w:t>
      </w:r>
      <w:r w:rsidR="006E638B">
        <w:t xml:space="preserve"> private insurance, Medicaid, etc.),</w:t>
      </w:r>
      <w:r w:rsidR="00A03007">
        <w:t xml:space="preserve"> shall result in the FSP y</w:t>
      </w:r>
      <w:r w:rsidR="00FF3AF6" w:rsidRPr="00E137FE">
        <w:t>out</w:t>
      </w:r>
      <w:r>
        <w:t>h being eligible to receive FSP</w:t>
      </w:r>
      <w:r w:rsidR="00FF3AF6" w:rsidRPr="00E137FE">
        <w:t xml:space="preserve"> services that include</w:t>
      </w:r>
      <w:r w:rsidR="00A03007">
        <w:t>, but are not limited to, s</w:t>
      </w:r>
      <w:r w:rsidR="00FF3AF6" w:rsidRPr="00E137FE">
        <w:t xml:space="preserve">ervice </w:t>
      </w:r>
      <w:r w:rsidR="00A03007">
        <w:t>p</w:t>
      </w:r>
      <w:r w:rsidR="00FF3AF6" w:rsidRPr="00E137FE">
        <w:t xml:space="preserve">lanning, case management and service coordination with </w:t>
      </w:r>
      <w:r w:rsidR="00A03007">
        <w:t>other providers, as needed</w:t>
      </w:r>
      <w:r w:rsidR="00F64D46">
        <w:t>,</w:t>
      </w:r>
      <w:r w:rsidR="00FF3AF6" w:rsidRPr="00E137FE">
        <w:t xml:space="preserve"> and</w:t>
      </w:r>
      <w:r w:rsidR="00A03007">
        <w:t>:</w:t>
      </w:r>
    </w:p>
    <w:p w:rsidR="00FF3AF6" w:rsidRPr="00E137FE" w:rsidRDefault="00FF3AF6" w:rsidP="00E137FE">
      <w:pPr>
        <w:ind w:left="2160" w:hanging="720"/>
      </w:pPr>
    </w:p>
    <w:p w:rsidR="00FF3AF6" w:rsidRPr="00E137FE" w:rsidRDefault="00A03007" w:rsidP="00E137FE">
      <w:pPr>
        <w:ind w:left="2160" w:hanging="720"/>
      </w:pPr>
      <w:r>
        <w:t>1</w:t>
      </w:r>
      <w:r w:rsidR="00E137FE">
        <w:t>)</w:t>
      </w:r>
      <w:r w:rsidR="00E137FE">
        <w:tab/>
      </w:r>
      <w:r w:rsidR="00FF3AF6" w:rsidRPr="00E137FE">
        <w:t>Community-based mental health services, such as:</w:t>
      </w:r>
    </w:p>
    <w:p w:rsidR="00FF3AF6" w:rsidRPr="00E137FE" w:rsidRDefault="00FF3AF6" w:rsidP="00E137FE">
      <w:pPr>
        <w:ind w:left="2880" w:hanging="720"/>
      </w:pPr>
    </w:p>
    <w:p w:rsidR="00FF3AF6" w:rsidRPr="00E137FE" w:rsidRDefault="00E137FE" w:rsidP="00E137FE">
      <w:pPr>
        <w:ind w:left="2880" w:hanging="720"/>
      </w:pPr>
      <w:r>
        <w:t>A)</w:t>
      </w:r>
      <w:r>
        <w:tab/>
      </w:r>
      <w:r w:rsidR="00FF3AF6" w:rsidRPr="00E137FE">
        <w:t>Medically n</w:t>
      </w:r>
      <w:r>
        <w:t>ecessary mental health services</w:t>
      </w:r>
      <w:r w:rsidR="00FF3AF6" w:rsidRPr="00E137FE">
        <w:t xml:space="preserve"> eligible for reimbursement under the Illinois Medical Assistance Program; and</w:t>
      </w:r>
    </w:p>
    <w:p w:rsidR="00FF3AF6" w:rsidRPr="00E137FE" w:rsidRDefault="00FF3AF6" w:rsidP="00E137FE">
      <w:pPr>
        <w:ind w:left="2880" w:hanging="720"/>
      </w:pPr>
    </w:p>
    <w:p w:rsidR="00FF3AF6" w:rsidRPr="00E137FE" w:rsidRDefault="00E137FE" w:rsidP="00E137FE">
      <w:pPr>
        <w:ind w:left="2880" w:hanging="720"/>
      </w:pPr>
      <w:r>
        <w:t>B)</w:t>
      </w:r>
      <w:r>
        <w:tab/>
      </w:r>
      <w:r w:rsidR="002631D0">
        <w:t>Family</w:t>
      </w:r>
      <w:r w:rsidR="00A03007">
        <w:t xml:space="preserve"> s</w:t>
      </w:r>
      <w:r w:rsidR="00FF3AF6" w:rsidRPr="00E137FE">
        <w:t xml:space="preserve">upport </w:t>
      </w:r>
      <w:r w:rsidR="00A03007">
        <w:t>s</w:t>
      </w:r>
      <w:r w:rsidR="00FF3AF6" w:rsidRPr="00E137FE">
        <w:t xml:space="preserve">ervices </w:t>
      </w:r>
      <w:r w:rsidR="00A03007">
        <w:t xml:space="preserve">(see </w:t>
      </w:r>
      <w:r w:rsidR="00FF3AF6" w:rsidRPr="00E137FE">
        <w:t>Section 139.300</w:t>
      </w:r>
      <w:r w:rsidR="00A03007">
        <w:t>)</w:t>
      </w:r>
      <w:r w:rsidR="00FF3AF6" w:rsidRPr="00E137FE">
        <w:t>; or</w:t>
      </w:r>
    </w:p>
    <w:p w:rsidR="00FF3AF6" w:rsidRPr="00E137FE" w:rsidRDefault="00FF3AF6" w:rsidP="00E137FE">
      <w:pPr>
        <w:ind w:left="2880" w:hanging="720"/>
      </w:pPr>
    </w:p>
    <w:p w:rsidR="00FF3AF6" w:rsidRDefault="00A03007" w:rsidP="00E137FE">
      <w:pPr>
        <w:ind w:left="2160" w:hanging="720"/>
      </w:pPr>
      <w:r>
        <w:t>2</w:t>
      </w:r>
      <w:r w:rsidR="00E137FE">
        <w:t>)</w:t>
      </w:r>
      <w:r w:rsidR="00E137FE">
        <w:tab/>
      </w:r>
      <w:r w:rsidR="00FF3AF6" w:rsidRPr="00E137FE">
        <w:t>Residential treatment subject to prior authorization and continued stay review</w:t>
      </w:r>
      <w:r>
        <w:t xml:space="preserve"> (see Section</w:t>
      </w:r>
      <w:r w:rsidR="00FF3AF6" w:rsidRPr="00E137FE">
        <w:t xml:space="preserve"> 139.500(b), (c) and (d)</w:t>
      </w:r>
      <w:r>
        <w:t>)</w:t>
      </w:r>
      <w:r w:rsidR="00FF3AF6" w:rsidRPr="00E137FE">
        <w:t>.</w:t>
      </w:r>
    </w:p>
    <w:p w:rsidR="002631D0" w:rsidRDefault="002631D0" w:rsidP="002631D0"/>
    <w:p w:rsidR="006E638B" w:rsidRDefault="006E638B" w:rsidP="006E638B">
      <w:pPr>
        <w:ind w:left="1440" w:hanging="720"/>
      </w:pPr>
      <w:r>
        <w:t>b)</w:t>
      </w:r>
      <w:r>
        <w:tab/>
        <w:t xml:space="preserve">When available and </w:t>
      </w:r>
      <w:r w:rsidR="0053331A">
        <w:t xml:space="preserve">determined to be </w:t>
      </w:r>
      <w:r>
        <w:t>clinically appropriate</w:t>
      </w:r>
      <w:r w:rsidR="0053331A">
        <w:t xml:space="preserve"> by clinical staff involved in the youth's treatment process</w:t>
      </w:r>
      <w:bookmarkStart w:id="0" w:name="_GoBack"/>
      <w:bookmarkEnd w:id="0"/>
      <w:r>
        <w:t xml:space="preserve">, the use of services qualifying for federal financial participation shall be prioritized over similar services funded by </w:t>
      </w:r>
      <w:r w:rsidR="006B4DCB">
        <w:t>S</w:t>
      </w:r>
      <w:r>
        <w:t>tate</w:t>
      </w:r>
      <w:r w:rsidR="006B4DCB">
        <w:t>-</w:t>
      </w:r>
      <w:r>
        <w:t xml:space="preserve">only funds in accordance with </w:t>
      </w:r>
      <w:r w:rsidR="006B4DCB">
        <w:t xml:space="preserve">Section </w:t>
      </w:r>
      <w:r>
        <w:t>5-5.23(b)</w:t>
      </w:r>
      <w:r w:rsidR="006B4DCB">
        <w:t xml:space="preserve"> of the Code</w:t>
      </w:r>
      <w:r>
        <w:t>.</w:t>
      </w:r>
    </w:p>
    <w:p w:rsidR="006E638B" w:rsidRDefault="006E638B" w:rsidP="002631D0"/>
    <w:p w:rsidR="002631D0" w:rsidRPr="00E137FE" w:rsidRDefault="006E638B" w:rsidP="002631D0">
      <w:pPr>
        <w:ind w:left="1440" w:hanging="720"/>
      </w:pPr>
      <w:r>
        <w:t>c</w:t>
      </w:r>
      <w:r w:rsidR="002631D0">
        <w:t>)</w:t>
      </w:r>
      <w:r w:rsidR="002631D0">
        <w:tab/>
        <w:t>The Department shall not be responsible for funding tuition or any other educational costs for youth participating in the FSP.</w:t>
      </w:r>
    </w:p>
    <w:sectPr w:rsidR="002631D0" w:rsidRPr="00E137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10" w:rsidRDefault="004C0110">
      <w:r>
        <w:separator/>
      </w:r>
    </w:p>
  </w:endnote>
  <w:endnote w:type="continuationSeparator" w:id="0">
    <w:p w:rsidR="004C0110" w:rsidRDefault="004C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10" w:rsidRDefault="004C0110">
      <w:r>
        <w:separator/>
      </w:r>
    </w:p>
  </w:footnote>
  <w:footnote w:type="continuationSeparator" w:id="0">
    <w:p w:rsidR="004C0110" w:rsidRDefault="004C0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1D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11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31A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FE7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69F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DCB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38B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EB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D0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00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7F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D4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AF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9FBA6-6290-4471-AA84-4824053A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FF3AF6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13</cp:revision>
  <dcterms:created xsi:type="dcterms:W3CDTF">2017-03-22T19:14:00Z</dcterms:created>
  <dcterms:modified xsi:type="dcterms:W3CDTF">2018-04-16T20:48:00Z</dcterms:modified>
</cp:coreProperties>
</file>