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AC4" w:rsidRDefault="00CF5AC4" w:rsidP="00CF5AC4">
      <w:pPr>
        <w:rPr>
          <w:sz w:val="24"/>
          <w:szCs w:val="24"/>
        </w:rPr>
      </w:pPr>
    </w:p>
    <w:p w:rsidR="00CF5AC4" w:rsidRDefault="00CF5AC4" w:rsidP="00CF5AC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Section 125.430</w:t>
      </w:r>
      <w:r w:rsidRPr="00E0571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E05713">
        <w:rPr>
          <w:b/>
          <w:bCs/>
          <w:sz w:val="24"/>
          <w:szCs w:val="24"/>
        </w:rPr>
        <w:t>Provision of Policyholder's Social Security Number</w:t>
      </w:r>
      <w:r>
        <w:rPr>
          <w:b/>
          <w:bCs/>
          <w:sz w:val="24"/>
          <w:szCs w:val="24"/>
        </w:rPr>
        <w:t xml:space="preserve"> (Repealed)</w:t>
      </w:r>
      <w:r w:rsidRPr="00E05713">
        <w:rPr>
          <w:sz w:val="24"/>
          <w:szCs w:val="24"/>
        </w:rPr>
        <w:t xml:space="preserve"> </w:t>
      </w:r>
    </w:p>
    <w:p w:rsidR="00CF5AC4" w:rsidRPr="00E05713" w:rsidRDefault="00CF5AC4" w:rsidP="00CF5AC4">
      <w:pPr>
        <w:rPr>
          <w:sz w:val="24"/>
          <w:szCs w:val="24"/>
        </w:rPr>
      </w:pPr>
    </w:p>
    <w:p w:rsidR="00CF5AC4" w:rsidRDefault="00CF5AC4" w:rsidP="00CF5AC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(Source: </w:t>
      </w:r>
      <w:r w:rsidRPr="00E05713">
        <w:rPr>
          <w:sz w:val="24"/>
          <w:szCs w:val="24"/>
        </w:rPr>
        <w:t xml:space="preserve"> </w:t>
      </w:r>
      <w:r>
        <w:rPr>
          <w:sz w:val="24"/>
          <w:szCs w:val="24"/>
        </w:rPr>
        <w:t>Repealed</w:t>
      </w:r>
      <w:r w:rsidRPr="00E05713">
        <w:rPr>
          <w:sz w:val="24"/>
          <w:szCs w:val="24"/>
        </w:rPr>
        <w:t xml:space="preserve"> at 3</w:t>
      </w:r>
      <w:r>
        <w:rPr>
          <w:sz w:val="24"/>
          <w:szCs w:val="24"/>
        </w:rPr>
        <w:t>8</w:t>
      </w:r>
      <w:r w:rsidRPr="00E05713">
        <w:rPr>
          <w:sz w:val="24"/>
          <w:szCs w:val="24"/>
        </w:rPr>
        <w:t xml:space="preserve"> Ill. Reg. </w:t>
      </w:r>
      <w:r w:rsidR="00943E5A">
        <w:rPr>
          <w:sz w:val="24"/>
          <w:szCs w:val="24"/>
        </w:rPr>
        <w:t>6006</w:t>
      </w:r>
      <w:r w:rsidRPr="00E05713">
        <w:rPr>
          <w:sz w:val="24"/>
          <w:szCs w:val="24"/>
        </w:rPr>
        <w:t xml:space="preserve">, effective </w:t>
      </w:r>
      <w:bookmarkStart w:id="0" w:name="_GoBack"/>
      <w:r w:rsidR="00943E5A">
        <w:rPr>
          <w:sz w:val="24"/>
          <w:szCs w:val="24"/>
        </w:rPr>
        <w:t>February 26, 2014</w:t>
      </w:r>
      <w:bookmarkEnd w:id="0"/>
      <w:r w:rsidRPr="00E05713">
        <w:rPr>
          <w:sz w:val="24"/>
          <w:szCs w:val="24"/>
        </w:rPr>
        <w:t>)</w:t>
      </w:r>
    </w:p>
    <w:sectPr w:rsidR="00CF5AC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BDD" w:rsidRDefault="00724BDD">
      <w:r>
        <w:separator/>
      </w:r>
    </w:p>
  </w:endnote>
  <w:endnote w:type="continuationSeparator" w:id="0">
    <w:p w:rsidR="00724BDD" w:rsidRDefault="0072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BDD" w:rsidRDefault="00724BDD">
      <w:r>
        <w:separator/>
      </w:r>
    </w:p>
  </w:footnote>
  <w:footnote w:type="continuationSeparator" w:id="0">
    <w:p w:rsidR="00724BDD" w:rsidRDefault="00724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D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0539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4BDD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4D1B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3E5A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5AC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723F2-3308-4804-BA80-219943D7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AC4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 w:val="24"/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rPr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4</cp:revision>
  <dcterms:created xsi:type="dcterms:W3CDTF">2014-02-10T22:04:00Z</dcterms:created>
  <dcterms:modified xsi:type="dcterms:W3CDTF">2014-03-07T20:26:00Z</dcterms:modified>
</cp:coreProperties>
</file>