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611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A:  GENERAL PROVISIONS</w:t>
      </w:r>
    </w:p>
    <w:p w14:paraId="1BEA9408" w14:textId="77777777" w:rsidR="00B87162" w:rsidRDefault="00B87162" w:rsidP="003A38CC">
      <w:pPr>
        <w:widowControl w:val="0"/>
        <w:autoSpaceDE w:val="0"/>
        <w:autoSpaceDN w:val="0"/>
        <w:adjustRightInd w:val="0"/>
        <w:ind w:left="1440" w:hanging="1440"/>
      </w:pPr>
    </w:p>
    <w:p w14:paraId="113DBBF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861C4E3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120.1</w:t>
      </w:r>
      <w:r>
        <w:tab/>
        <w:t xml:space="preserve">Incorporation </w:t>
      </w:r>
      <w:r w:rsidR="00567E43">
        <w:t>By</w:t>
      </w:r>
      <w:r>
        <w:t xml:space="preserve"> Reference </w:t>
      </w:r>
    </w:p>
    <w:p w14:paraId="29CAE22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</w:p>
    <w:p w14:paraId="6751BF2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ASSISTANCE STANDARDS</w:t>
      </w:r>
    </w:p>
    <w:p w14:paraId="461F8A6B" w14:textId="77777777" w:rsidR="00B87162" w:rsidRDefault="00B87162" w:rsidP="003A38CC">
      <w:pPr>
        <w:widowControl w:val="0"/>
        <w:autoSpaceDE w:val="0"/>
        <w:autoSpaceDN w:val="0"/>
        <w:adjustRightInd w:val="0"/>
        <w:ind w:left="1440" w:hanging="1440"/>
      </w:pPr>
    </w:p>
    <w:p w14:paraId="430E14BF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E3EB01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120.10</w:t>
      </w:r>
      <w:r>
        <w:tab/>
        <w:t xml:space="preserve">Eligibility for Medical Assistance </w:t>
      </w:r>
    </w:p>
    <w:p w14:paraId="15F7226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120.11</w:t>
      </w:r>
      <w:r>
        <w:tab/>
        <w:t>Eligibility for Pregnant Women and Children</w:t>
      </w:r>
    </w:p>
    <w:p w14:paraId="44EE8E8C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120.12</w:t>
      </w:r>
      <w:r>
        <w:tab/>
        <w:t xml:space="preserve">Healthy Start – Medicaid Presumptive Eligibility for Pregnant Women </w:t>
      </w:r>
      <w:r w:rsidR="004D7556">
        <w:t>(Repealed)</w:t>
      </w:r>
    </w:p>
    <w:p w14:paraId="0EDF6A4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120.14</w:t>
      </w:r>
      <w:r>
        <w:tab/>
        <w:t>Presumptive Eligibility for Children</w:t>
      </w:r>
      <w:r w:rsidR="004D7556">
        <w:t xml:space="preserve"> (Repealed)</w:t>
      </w:r>
    </w:p>
    <w:p w14:paraId="2BFBE77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120.20</w:t>
      </w:r>
      <w:r>
        <w:tab/>
        <w:t xml:space="preserve">MANG(AABD) Income Standard </w:t>
      </w:r>
    </w:p>
    <w:p w14:paraId="79EBFF1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120.30</w:t>
      </w:r>
      <w:r>
        <w:tab/>
        <w:t xml:space="preserve">MANG(C) Income Standard </w:t>
      </w:r>
    </w:p>
    <w:p w14:paraId="6DA547E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</w:t>
      </w:r>
      <w:r>
        <w:tab/>
        <w:t xml:space="preserve">MANG(P) Income Standard </w:t>
      </w:r>
    </w:p>
    <w:p w14:paraId="78C363C4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</w:t>
      </w:r>
      <w:r>
        <w:tab/>
        <w:t>FamilyCare Assist</w:t>
      </w:r>
    </w:p>
    <w:p w14:paraId="7AD75F1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120.34</w:t>
      </w:r>
      <w:r>
        <w:tab/>
        <w:t>FamilyCare Share and FamilyCare Premium Level 1 (Repealed)</w:t>
      </w:r>
    </w:p>
    <w:p w14:paraId="33681687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120.40</w:t>
      </w:r>
      <w:r>
        <w:tab/>
        <w:t xml:space="preserve">Exceptions To Use Of MANG Income Standard </w:t>
      </w:r>
      <w:r w:rsidR="00567E43">
        <w:t xml:space="preserve">MANG (AABD) </w:t>
      </w:r>
      <w:r>
        <w:t>(Repealed)</w:t>
      </w:r>
    </w:p>
    <w:p w14:paraId="3B3507CB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120.50</w:t>
      </w:r>
      <w:r>
        <w:tab/>
        <w:t xml:space="preserve">AMI Income Standard (Repealed) </w:t>
      </w:r>
    </w:p>
    <w:p w14:paraId="7C78CCE9" w14:textId="77777777" w:rsidR="0006490B" w:rsidRDefault="0006490B" w:rsidP="003A38CC">
      <w:pPr>
        <w:widowControl w:val="0"/>
        <w:autoSpaceDE w:val="0"/>
        <w:autoSpaceDN w:val="0"/>
        <w:adjustRightInd w:val="0"/>
        <w:ind w:left="1440" w:hanging="1440"/>
      </w:pPr>
    </w:p>
    <w:p w14:paraId="415A028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FINANCIAL ELIGIBILITY DETERMINATION</w:t>
      </w:r>
    </w:p>
    <w:p w14:paraId="351ECC15" w14:textId="77777777" w:rsidR="00B87162" w:rsidRDefault="00B87162" w:rsidP="003A38CC">
      <w:pPr>
        <w:widowControl w:val="0"/>
        <w:autoSpaceDE w:val="0"/>
        <w:autoSpaceDN w:val="0"/>
        <w:adjustRightInd w:val="0"/>
        <w:ind w:left="1440" w:hanging="1440"/>
      </w:pPr>
    </w:p>
    <w:p w14:paraId="79880476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2023F7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120.60</w:t>
      </w:r>
      <w:r>
        <w:tab/>
        <w:t xml:space="preserve">Community Cases </w:t>
      </w:r>
    </w:p>
    <w:p w14:paraId="5610B9BC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120.61</w:t>
      </w:r>
      <w:r>
        <w:tab/>
        <w:t xml:space="preserve">Long Term Care </w:t>
      </w:r>
    </w:p>
    <w:p w14:paraId="5AB236A4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120.62</w:t>
      </w:r>
      <w:r>
        <w:tab/>
        <w:t>Department of Mental Health and Developmental Disabilities (DMHDD) Approved Home and Community Based Residential Settings Under 89 Ill. Adm. Code 140.643 (Repealed)</w:t>
      </w:r>
    </w:p>
    <w:p w14:paraId="01E70726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120.63</w:t>
      </w:r>
      <w:r>
        <w:tab/>
        <w:t>Department of Mental Health and Developmental Disabilities (DMHDD) Approved Home and Community Based Residential Settings (Repealed)</w:t>
      </w:r>
    </w:p>
    <w:p w14:paraId="170A00EB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120.64</w:t>
      </w:r>
      <w:r>
        <w:tab/>
        <w:t xml:space="preserve">Determination of Eligibility for Cases Subject to Modified Adjusted Gross Income (MAGI) Methodology </w:t>
      </w:r>
    </w:p>
    <w:p w14:paraId="75D1EF1E" w14:textId="2193FA89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120.65</w:t>
      </w:r>
      <w:r>
        <w:tab/>
        <w:t>Department of Mental Health and Developmental Disabilities (DMHDD) Licensed Community</w:t>
      </w:r>
      <w:r w:rsidR="007A040A">
        <w:t>-</w:t>
      </w:r>
      <w:r>
        <w:t>Integrated Living Arrangements (Repealed)</w:t>
      </w:r>
    </w:p>
    <w:p w14:paraId="11CF4823" w14:textId="77777777" w:rsidR="0006490B" w:rsidRDefault="0006490B" w:rsidP="0006490B">
      <w:pPr>
        <w:widowControl w:val="0"/>
        <w:autoSpaceDE w:val="0"/>
        <w:autoSpaceDN w:val="0"/>
        <w:adjustRightInd w:val="0"/>
        <w:ind w:left="1440" w:hanging="1440"/>
      </w:pPr>
      <w:r>
        <w:t>120.66</w:t>
      </w:r>
      <w:r>
        <w:tab/>
        <w:t>Medicaid Presumptive Eligibility for Pregnant Women</w:t>
      </w:r>
    </w:p>
    <w:p w14:paraId="580F3277" w14:textId="77777777" w:rsidR="0006490B" w:rsidRDefault="0006490B" w:rsidP="0006490B">
      <w:pPr>
        <w:widowControl w:val="0"/>
        <w:autoSpaceDE w:val="0"/>
        <w:autoSpaceDN w:val="0"/>
        <w:adjustRightInd w:val="0"/>
        <w:ind w:left="1440" w:hanging="1440"/>
      </w:pPr>
      <w:r>
        <w:t>120.67</w:t>
      </w:r>
      <w:r>
        <w:tab/>
        <w:t>Presumptive Eligibility for Children</w:t>
      </w:r>
    </w:p>
    <w:p w14:paraId="5A0FF192" w14:textId="77777777" w:rsidR="0006490B" w:rsidRDefault="0006490B" w:rsidP="0006490B">
      <w:pPr>
        <w:widowControl w:val="0"/>
        <w:autoSpaceDE w:val="0"/>
        <w:autoSpaceDN w:val="0"/>
        <w:adjustRightInd w:val="0"/>
        <w:ind w:left="1440" w:hanging="1440"/>
      </w:pPr>
      <w:r>
        <w:t>120.68</w:t>
      </w:r>
      <w:r>
        <w:tab/>
        <w:t>Hospital Presumptive Eligibility (HPE) under the Affordable Care Act</w:t>
      </w:r>
    </w:p>
    <w:p w14:paraId="30B34EEC" w14:textId="77777777" w:rsidR="0006490B" w:rsidRDefault="0006490B" w:rsidP="0006490B">
      <w:pPr>
        <w:widowControl w:val="0"/>
        <w:autoSpaceDE w:val="0"/>
        <w:autoSpaceDN w:val="0"/>
        <w:adjustRightInd w:val="0"/>
        <w:ind w:left="1440" w:hanging="1440"/>
      </w:pPr>
    </w:p>
    <w:p w14:paraId="69E7884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MEDICARE PREMIUMS</w:t>
      </w:r>
    </w:p>
    <w:p w14:paraId="7262FB41" w14:textId="77777777" w:rsidR="00B87162" w:rsidRDefault="00B87162" w:rsidP="003A38CC">
      <w:pPr>
        <w:widowControl w:val="0"/>
        <w:autoSpaceDE w:val="0"/>
        <w:autoSpaceDN w:val="0"/>
        <w:adjustRightInd w:val="0"/>
        <w:ind w:left="1440" w:hanging="1440"/>
      </w:pPr>
    </w:p>
    <w:p w14:paraId="5A4DDE0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84C9939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120.70</w:t>
      </w:r>
      <w:r>
        <w:tab/>
        <w:t xml:space="preserve">Supplementary Medical Insurance Benefits (SMIB) Buy-In Program </w:t>
      </w:r>
    </w:p>
    <w:p w14:paraId="2D9F0D4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120.72</w:t>
      </w:r>
      <w:r>
        <w:tab/>
        <w:t xml:space="preserve">Eligibility for Medicare Cost Sharing as a Qualified Medicare Beneficiary (QMB) </w:t>
      </w:r>
    </w:p>
    <w:p w14:paraId="49CC3FAB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120.73</w:t>
      </w:r>
      <w:r>
        <w:tab/>
        <w:t xml:space="preserve">Eligibility for Payment of Medicare Part B Premiums for Specified Low-Income Medicare Beneficiaries (SLIBs) and Qualified Individuals-1 (QI-1) </w:t>
      </w:r>
    </w:p>
    <w:p w14:paraId="3BB360C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120.74</w:t>
      </w:r>
      <w:r>
        <w:tab/>
        <w:t xml:space="preserve">Qualified Medicare Beneficiary (QMB) Income Standard </w:t>
      </w:r>
    </w:p>
    <w:p w14:paraId="6B94B47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120.75</w:t>
      </w:r>
      <w:r>
        <w:tab/>
        <w:t xml:space="preserve">Specified Low-Income Medicare Beneficiaries (SLIBs) and Qualified Individuals-1 (QI-1) Income Standards </w:t>
      </w:r>
    </w:p>
    <w:p w14:paraId="42DB407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120.76</w:t>
      </w:r>
      <w:r>
        <w:tab/>
        <w:t xml:space="preserve">Hospital Insurance Benefits (HIB) </w:t>
      </w:r>
    </w:p>
    <w:p w14:paraId="704436B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</w:p>
    <w:p w14:paraId="03F5155B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RECIPIENT RESTRICTION PROGRAM</w:t>
      </w:r>
    </w:p>
    <w:p w14:paraId="6C41011F" w14:textId="77777777" w:rsidR="00B87162" w:rsidRDefault="00B87162" w:rsidP="003A38CC">
      <w:pPr>
        <w:widowControl w:val="0"/>
        <w:autoSpaceDE w:val="0"/>
        <w:autoSpaceDN w:val="0"/>
        <w:adjustRightInd w:val="0"/>
        <w:ind w:left="1440" w:hanging="1440"/>
      </w:pPr>
    </w:p>
    <w:p w14:paraId="14D503E4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B02FE9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120.80</w:t>
      </w:r>
      <w:r>
        <w:tab/>
        <w:t xml:space="preserve">Recipient Restriction Program </w:t>
      </w:r>
    </w:p>
    <w:p w14:paraId="4CEDF2F9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</w:p>
    <w:p w14:paraId="5F8F078F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MIGRANT MEDICAL PROGRAM</w:t>
      </w:r>
    </w:p>
    <w:p w14:paraId="0D21CF45" w14:textId="77777777" w:rsidR="00B87162" w:rsidRDefault="00B87162" w:rsidP="003A38CC">
      <w:pPr>
        <w:widowControl w:val="0"/>
        <w:autoSpaceDE w:val="0"/>
        <w:autoSpaceDN w:val="0"/>
        <w:adjustRightInd w:val="0"/>
        <w:ind w:left="1440" w:hanging="1440"/>
      </w:pPr>
    </w:p>
    <w:p w14:paraId="6519472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5CABE9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120.90</w:t>
      </w:r>
      <w:r>
        <w:tab/>
        <w:t xml:space="preserve">Migrant Medical Program (Repealed) </w:t>
      </w:r>
    </w:p>
    <w:p w14:paraId="1DFF700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120.91</w:t>
      </w:r>
      <w:r>
        <w:tab/>
        <w:t xml:space="preserve">Income Standards (Repealed) </w:t>
      </w:r>
    </w:p>
    <w:p w14:paraId="6B792144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</w:p>
    <w:p w14:paraId="20FE2969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AID TO THE MEDICALLY INDIGENT</w:t>
      </w:r>
    </w:p>
    <w:p w14:paraId="518776C9" w14:textId="77777777" w:rsidR="00B87162" w:rsidRDefault="00B87162" w:rsidP="003A38CC">
      <w:pPr>
        <w:widowControl w:val="0"/>
        <w:autoSpaceDE w:val="0"/>
        <w:autoSpaceDN w:val="0"/>
        <w:adjustRightInd w:val="0"/>
        <w:ind w:left="1440" w:hanging="1440"/>
      </w:pPr>
    </w:p>
    <w:p w14:paraId="54E4EE76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D9CFEDB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120.200</w:t>
      </w:r>
      <w:r>
        <w:tab/>
        <w:t xml:space="preserve">Elimination Of Aid To The Medically Indigent </w:t>
      </w:r>
    </w:p>
    <w:p w14:paraId="3AE9F72B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120.208</w:t>
      </w:r>
      <w:r>
        <w:tab/>
        <w:t xml:space="preserve">Client Cooperation (Repealed) </w:t>
      </w:r>
    </w:p>
    <w:p w14:paraId="3CBBFDC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120.210</w:t>
      </w:r>
      <w:r>
        <w:tab/>
        <w:t xml:space="preserve">Citizenship (Repealed) </w:t>
      </w:r>
    </w:p>
    <w:p w14:paraId="13033D8B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120.211</w:t>
      </w:r>
      <w:r>
        <w:tab/>
        <w:t xml:space="preserve">Residence (Repealed) </w:t>
      </w:r>
    </w:p>
    <w:p w14:paraId="7E5CC234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120.212</w:t>
      </w:r>
      <w:r>
        <w:tab/>
        <w:t xml:space="preserve">Age (Repealed) </w:t>
      </w:r>
    </w:p>
    <w:p w14:paraId="4793346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120.215</w:t>
      </w:r>
      <w:r>
        <w:tab/>
        <w:t xml:space="preserve">Relationship (Repealed) </w:t>
      </w:r>
    </w:p>
    <w:p w14:paraId="754D783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120.216</w:t>
      </w:r>
      <w:r>
        <w:tab/>
        <w:t xml:space="preserve">Living Arrangement (Repealed) </w:t>
      </w:r>
    </w:p>
    <w:p w14:paraId="380A471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120.217</w:t>
      </w:r>
      <w:r>
        <w:tab/>
        <w:t xml:space="preserve">Supplemental Payments (Repealed) </w:t>
      </w:r>
    </w:p>
    <w:p w14:paraId="7D56780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120.218</w:t>
      </w:r>
      <w:r>
        <w:tab/>
        <w:t xml:space="preserve">Institutional Status (Repealed) </w:t>
      </w:r>
    </w:p>
    <w:p w14:paraId="794683B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120.224</w:t>
      </w:r>
      <w:r>
        <w:tab/>
        <w:t xml:space="preserve">Foster Care Program (Repealed) </w:t>
      </w:r>
    </w:p>
    <w:p w14:paraId="2139180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120.225</w:t>
      </w:r>
      <w:r>
        <w:tab/>
        <w:t xml:space="preserve">Social Security Numbers (Repealed) </w:t>
      </w:r>
    </w:p>
    <w:p w14:paraId="265B455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120.230</w:t>
      </w:r>
      <w:r>
        <w:tab/>
        <w:t xml:space="preserve">Unearned Income (Repealed) </w:t>
      </w:r>
    </w:p>
    <w:p w14:paraId="168100E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120.235</w:t>
      </w:r>
      <w:r>
        <w:tab/>
        <w:t xml:space="preserve">Exempt Unearned Income (Repealed) </w:t>
      </w:r>
    </w:p>
    <w:p w14:paraId="6E0CDBB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120.236</w:t>
      </w:r>
      <w:r>
        <w:tab/>
        <w:t xml:space="preserve">Education Benefits (Repealed) </w:t>
      </w:r>
    </w:p>
    <w:p w14:paraId="7E55B2A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120.240</w:t>
      </w:r>
      <w:r>
        <w:tab/>
        <w:t xml:space="preserve">Unearned Income In-Kind (Repealed) </w:t>
      </w:r>
    </w:p>
    <w:p w14:paraId="38B29857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120.245</w:t>
      </w:r>
      <w:r>
        <w:tab/>
        <w:t xml:space="preserve">Earmarked Income (Repealed) </w:t>
      </w:r>
    </w:p>
    <w:p w14:paraId="368B10F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120.250</w:t>
      </w:r>
      <w:r>
        <w:tab/>
        <w:t xml:space="preserve">Lump Sum Payments and Income Tax Refunds (Repealed) </w:t>
      </w:r>
    </w:p>
    <w:p w14:paraId="1016483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120.255</w:t>
      </w:r>
      <w:r>
        <w:tab/>
        <w:t xml:space="preserve">Protected Income (Repealed) </w:t>
      </w:r>
    </w:p>
    <w:p w14:paraId="41DC5AB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120.260</w:t>
      </w:r>
      <w:r>
        <w:tab/>
        <w:t xml:space="preserve">Earned Income (Repealed) </w:t>
      </w:r>
    </w:p>
    <w:p w14:paraId="3D8FF87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120.261</w:t>
      </w:r>
      <w:r>
        <w:tab/>
        <w:t xml:space="preserve">Budgeting Earned Income (Repealed) </w:t>
      </w:r>
    </w:p>
    <w:p w14:paraId="573ACD1C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120.262</w:t>
      </w:r>
      <w:r>
        <w:tab/>
        <w:t xml:space="preserve">Exempt Earned Income (Repealed) </w:t>
      </w:r>
    </w:p>
    <w:p w14:paraId="05DB7EA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120.270</w:t>
      </w:r>
      <w:r>
        <w:tab/>
        <w:t xml:space="preserve">Recognized Employment Expenses (Repealed) </w:t>
      </w:r>
    </w:p>
    <w:p w14:paraId="509640C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120.271</w:t>
      </w:r>
      <w:r>
        <w:tab/>
        <w:t xml:space="preserve">Income From Work/Study/Training Program (Repealed) </w:t>
      </w:r>
    </w:p>
    <w:p w14:paraId="2F3F0A86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120.272</w:t>
      </w:r>
      <w:r>
        <w:tab/>
        <w:t xml:space="preserve">Earned Income From Self-Employment (Repealed) </w:t>
      </w:r>
    </w:p>
    <w:p w14:paraId="20838B6D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120.273</w:t>
      </w:r>
      <w:r>
        <w:tab/>
        <w:t xml:space="preserve">Earned Income From Roomer and Boarder (Repealed) </w:t>
      </w:r>
    </w:p>
    <w:p w14:paraId="718898C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120.275</w:t>
      </w:r>
      <w:r>
        <w:tab/>
        <w:t xml:space="preserve">Earned Income In-Kind (Repealed) </w:t>
      </w:r>
    </w:p>
    <w:p w14:paraId="205A15BD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120.276</w:t>
      </w:r>
      <w:r>
        <w:tab/>
        <w:t xml:space="preserve">Payments from the Illinois Department of Children and Family Services (Repealed) </w:t>
      </w:r>
    </w:p>
    <w:p w14:paraId="3B00A87C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120.280</w:t>
      </w:r>
      <w:r>
        <w:tab/>
        <w:t xml:space="preserve">Assets (Repealed) </w:t>
      </w:r>
    </w:p>
    <w:p w14:paraId="234C791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120.281</w:t>
      </w:r>
      <w:r>
        <w:tab/>
        <w:t xml:space="preserve">Exempt Assets (Repealed) </w:t>
      </w:r>
    </w:p>
    <w:p w14:paraId="47CD1063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120.282</w:t>
      </w:r>
      <w:r>
        <w:tab/>
        <w:t xml:space="preserve">Asset Disregards (Repealed) </w:t>
      </w:r>
    </w:p>
    <w:p w14:paraId="20FA7AF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120.283</w:t>
      </w:r>
      <w:r>
        <w:tab/>
        <w:t xml:space="preserve">Deferral of Consideration of Assets (Repealed) </w:t>
      </w:r>
    </w:p>
    <w:p w14:paraId="444AFBE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120.284</w:t>
      </w:r>
      <w:r>
        <w:tab/>
        <w:t xml:space="preserve">Spend-down of Assets (AMI) (Repealed) </w:t>
      </w:r>
    </w:p>
    <w:p w14:paraId="0BAF18B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120.285</w:t>
      </w:r>
      <w:r>
        <w:tab/>
        <w:t xml:space="preserve">Property Transfers (Repealed) </w:t>
      </w:r>
    </w:p>
    <w:p w14:paraId="57544D7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120.290</w:t>
      </w:r>
      <w:r>
        <w:tab/>
        <w:t xml:space="preserve">Persons Who May Be Included in the Assistance Unit (Repealed) </w:t>
      </w:r>
    </w:p>
    <w:p w14:paraId="582BD8E4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120.295</w:t>
      </w:r>
      <w:r>
        <w:tab/>
        <w:t xml:space="preserve">Payment Levels for AMI (Repealed) </w:t>
      </w:r>
    </w:p>
    <w:p w14:paraId="252C91CD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</w:p>
    <w:p w14:paraId="39E21953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MEDICAL ASSISTANCE – NO GRANT (MANG) ELIGIBILITY FACTORS</w:t>
      </w:r>
    </w:p>
    <w:p w14:paraId="31F2534E" w14:textId="77777777" w:rsidR="00B87162" w:rsidRDefault="00B87162" w:rsidP="003A38CC">
      <w:pPr>
        <w:widowControl w:val="0"/>
        <w:autoSpaceDE w:val="0"/>
        <w:autoSpaceDN w:val="0"/>
        <w:adjustRightInd w:val="0"/>
        <w:ind w:left="1440" w:hanging="1440"/>
      </w:pPr>
    </w:p>
    <w:p w14:paraId="38729C1F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FDC215D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120.308</w:t>
      </w:r>
      <w:r>
        <w:tab/>
        <w:t xml:space="preserve">Client Cooperation </w:t>
      </w:r>
    </w:p>
    <w:p w14:paraId="5AF8A6E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120.309</w:t>
      </w:r>
      <w:r>
        <w:tab/>
        <w:t xml:space="preserve">Caretaker Relative </w:t>
      </w:r>
    </w:p>
    <w:p w14:paraId="1028D08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120.310</w:t>
      </w:r>
      <w:r>
        <w:tab/>
        <w:t xml:space="preserve">Citizenship </w:t>
      </w:r>
    </w:p>
    <w:p w14:paraId="08D3A8C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120.311</w:t>
      </w:r>
      <w:r>
        <w:tab/>
        <w:t xml:space="preserve">Residence </w:t>
      </w:r>
    </w:p>
    <w:p w14:paraId="3AFD96F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120.312</w:t>
      </w:r>
      <w:r>
        <w:tab/>
        <w:t xml:space="preserve">Age </w:t>
      </w:r>
    </w:p>
    <w:p w14:paraId="2D94FA3D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120.313</w:t>
      </w:r>
      <w:r>
        <w:tab/>
        <w:t xml:space="preserve">Blind </w:t>
      </w:r>
    </w:p>
    <w:p w14:paraId="4750C9B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120.314</w:t>
      </w:r>
      <w:r>
        <w:tab/>
        <w:t xml:space="preserve">Disabled </w:t>
      </w:r>
    </w:p>
    <w:p w14:paraId="0156EC8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120.315</w:t>
      </w:r>
      <w:r>
        <w:tab/>
        <w:t xml:space="preserve">Relationship </w:t>
      </w:r>
    </w:p>
    <w:p w14:paraId="7EBD1E0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120.316</w:t>
      </w:r>
      <w:r>
        <w:tab/>
        <w:t xml:space="preserve">Living </w:t>
      </w:r>
      <w:r w:rsidR="00567E43">
        <w:t>Arrangement</w:t>
      </w:r>
      <w:r>
        <w:t xml:space="preserve"> </w:t>
      </w:r>
    </w:p>
    <w:p w14:paraId="3836FA9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120.317</w:t>
      </w:r>
      <w:r>
        <w:tab/>
        <w:t xml:space="preserve">Supplemental Payments </w:t>
      </w:r>
    </w:p>
    <w:p w14:paraId="30377F3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120.318</w:t>
      </w:r>
      <w:r>
        <w:tab/>
        <w:t xml:space="preserve">Institutional Status </w:t>
      </w:r>
    </w:p>
    <w:p w14:paraId="5C193CF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120.319</w:t>
      </w:r>
      <w:r>
        <w:tab/>
        <w:t xml:space="preserve">Assignment of Rights to Medical Support and Collection of Payment </w:t>
      </w:r>
    </w:p>
    <w:p w14:paraId="4F43FE6F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120.320</w:t>
      </w:r>
      <w:r>
        <w:tab/>
        <w:t xml:space="preserve">Cooperation in Establishing Paternity and Obtaining Medical Support </w:t>
      </w:r>
    </w:p>
    <w:p w14:paraId="7E84BF16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120.321</w:t>
      </w:r>
      <w:r>
        <w:tab/>
        <w:t xml:space="preserve">Good Cause for Failure to Cooperate in Establishing Paternity and Obtaining Medical Support </w:t>
      </w:r>
    </w:p>
    <w:p w14:paraId="45A3BC3B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120.322</w:t>
      </w:r>
      <w:r>
        <w:tab/>
        <w:t xml:space="preserve">Proof of Good Cause for Failure to Cooperate in Establishing Paternity and Obtaining Medical Support </w:t>
      </w:r>
    </w:p>
    <w:p w14:paraId="35790C69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120.323</w:t>
      </w:r>
      <w:r>
        <w:tab/>
        <w:t xml:space="preserve">Suspension of Paternity Establishment and Obtaining Medical Support Upon Finding Good Cause </w:t>
      </w:r>
    </w:p>
    <w:p w14:paraId="7FDDDDF9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120.324</w:t>
      </w:r>
      <w:r>
        <w:tab/>
        <w:t xml:space="preserve">Health Insurance Premium Payment (HIPP) Program </w:t>
      </w:r>
    </w:p>
    <w:p w14:paraId="7D99A4BF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120.325</w:t>
      </w:r>
      <w:r>
        <w:tab/>
        <w:t xml:space="preserve">Health Insurance Premium Payment (HIPP) Pilot Program </w:t>
      </w:r>
    </w:p>
    <w:p w14:paraId="0A52270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120.326</w:t>
      </w:r>
      <w:r>
        <w:tab/>
        <w:t xml:space="preserve">Foster Care Program </w:t>
      </w:r>
    </w:p>
    <w:p w14:paraId="0CAF0F5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120.327</w:t>
      </w:r>
      <w:r>
        <w:tab/>
        <w:t xml:space="preserve">Social Security Numbers </w:t>
      </w:r>
    </w:p>
    <w:p w14:paraId="32EBEBAC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120.328</w:t>
      </w:r>
      <w:r>
        <w:tab/>
        <w:t>Compliance with Employment and Work Activity Requirements (Suspended; Repealed)</w:t>
      </w:r>
    </w:p>
    <w:p w14:paraId="1FBCFD6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120.329</w:t>
      </w:r>
      <w:r>
        <w:tab/>
        <w:t>Compliance with Non-Economic Eligibility Requirements of Article IV (Suspended; Repealed)</w:t>
      </w:r>
    </w:p>
    <w:p w14:paraId="3051283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120.330</w:t>
      </w:r>
      <w:r>
        <w:tab/>
        <w:t xml:space="preserve">Unearned Income </w:t>
      </w:r>
    </w:p>
    <w:p w14:paraId="347F8AE3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120.332</w:t>
      </w:r>
      <w:r>
        <w:tab/>
        <w:t xml:space="preserve">Budgeting Unearned Income </w:t>
      </w:r>
    </w:p>
    <w:p w14:paraId="1BFFEAF4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120.335</w:t>
      </w:r>
      <w:r>
        <w:tab/>
        <w:t xml:space="preserve">Exempt Unearned Income </w:t>
      </w:r>
    </w:p>
    <w:p w14:paraId="43E546D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120.336</w:t>
      </w:r>
      <w:r>
        <w:tab/>
        <w:t xml:space="preserve">Education Benefits </w:t>
      </w:r>
    </w:p>
    <w:p w14:paraId="4DDC7D47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120.338</w:t>
      </w:r>
      <w:r>
        <w:tab/>
        <w:t xml:space="preserve">Incentive Allowance </w:t>
      </w:r>
    </w:p>
    <w:p w14:paraId="1EBEE356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120.340</w:t>
      </w:r>
      <w:r>
        <w:tab/>
        <w:t xml:space="preserve">Unearned Income In-Kind </w:t>
      </w:r>
    </w:p>
    <w:p w14:paraId="1C242C37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120.342</w:t>
      </w:r>
      <w:r>
        <w:tab/>
        <w:t xml:space="preserve">Child Support and Spousal Maintenance Payments </w:t>
      </w:r>
    </w:p>
    <w:p w14:paraId="32C108E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120.345</w:t>
      </w:r>
      <w:r>
        <w:tab/>
        <w:t xml:space="preserve">Earmarked Income </w:t>
      </w:r>
    </w:p>
    <w:p w14:paraId="327E83D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120.346</w:t>
      </w:r>
      <w:r>
        <w:tab/>
        <w:t xml:space="preserve">Medicaid Qualifying Trusts </w:t>
      </w:r>
    </w:p>
    <w:p w14:paraId="3A94C2B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120.347</w:t>
      </w:r>
      <w:r>
        <w:tab/>
        <w:t>Treatment of Trusts and Annuities</w:t>
      </w:r>
    </w:p>
    <w:p w14:paraId="77FEF11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120.350</w:t>
      </w:r>
      <w:r>
        <w:tab/>
        <w:t xml:space="preserve">Lump Sum Payments and Income Tax Refunds </w:t>
      </w:r>
    </w:p>
    <w:p w14:paraId="0A742746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120.355</w:t>
      </w:r>
      <w:r>
        <w:tab/>
        <w:t xml:space="preserve">Protected Income </w:t>
      </w:r>
    </w:p>
    <w:p w14:paraId="25135E2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120.360</w:t>
      </w:r>
      <w:r>
        <w:tab/>
        <w:t xml:space="preserve">Earned Income </w:t>
      </w:r>
    </w:p>
    <w:p w14:paraId="730FE11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120.361</w:t>
      </w:r>
      <w:r>
        <w:tab/>
        <w:t xml:space="preserve">Budgeting Earned Income </w:t>
      </w:r>
    </w:p>
    <w:p w14:paraId="433A66C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120.362</w:t>
      </w:r>
      <w:r>
        <w:tab/>
        <w:t xml:space="preserve">Exempt Earned Income </w:t>
      </w:r>
    </w:p>
    <w:p w14:paraId="3284AD4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120.363</w:t>
      </w:r>
      <w:r>
        <w:tab/>
        <w:t xml:space="preserve">Earned Income Disregard – MANG(C) </w:t>
      </w:r>
    </w:p>
    <w:p w14:paraId="26F8CC0C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120.364</w:t>
      </w:r>
      <w:r>
        <w:tab/>
        <w:t xml:space="preserve">Earned Income Exemption </w:t>
      </w:r>
    </w:p>
    <w:p w14:paraId="31B8ABDF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120.366</w:t>
      </w:r>
      <w:r>
        <w:tab/>
        <w:t xml:space="preserve">Exclusion </w:t>
      </w:r>
      <w:r w:rsidR="00277314">
        <w:t>f</w:t>
      </w:r>
      <w:r>
        <w:t xml:space="preserve">rom Earned Income Exemption </w:t>
      </w:r>
    </w:p>
    <w:p w14:paraId="14A656B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120.370</w:t>
      </w:r>
      <w:r>
        <w:tab/>
        <w:t xml:space="preserve">Recognized Employment Expenses </w:t>
      </w:r>
    </w:p>
    <w:p w14:paraId="4C5A6A80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120.371</w:t>
      </w:r>
      <w:r>
        <w:tab/>
        <w:t xml:space="preserve">Income From Work/Study/Training Programs </w:t>
      </w:r>
    </w:p>
    <w:p w14:paraId="43B4822C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120.372</w:t>
      </w:r>
      <w:r>
        <w:tab/>
        <w:t xml:space="preserve">Earned Income From Self-Employment </w:t>
      </w:r>
    </w:p>
    <w:p w14:paraId="7EF2AB5F" w14:textId="77777777" w:rsidR="003345F9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120.373</w:t>
      </w:r>
      <w:r>
        <w:tab/>
        <w:t>Earned Income From Roomer and Boarder</w:t>
      </w:r>
    </w:p>
    <w:p w14:paraId="3EA5501A" w14:textId="77777777" w:rsidR="00B87162" w:rsidRDefault="003345F9" w:rsidP="00B87162">
      <w:pPr>
        <w:widowControl w:val="0"/>
        <w:autoSpaceDE w:val="0"/>
        <w:autoSpaceDN w:val="0"/>
        <w:adjustRightInd w:val="0"/>
        <w:ind w:left="1440" w:hanging="1440"/>
      </w:pPr>
      <w:r>
        <w:t>120.374</w:t>
      </w:r>
      <w:r>
        <w:tab/>
        <w:t>Earned Income from Temporary Employment with the Census Bureau</w:t>
      </w:r>
      <w:r w:rsidR="00B87162">
        <w:t xml:space="preserve"> </w:t>
      </w:r>
    </w:p>
    <w:p w14:paraId="66FEC13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120.375</w:t>
      </w:r>
      <w:r>
        <w:tab/>
        <w:t xml:space="preserve">Earned Income In-Kind </w:t>
      </w:r>
    </w:p>
    <w:p w14:paraId="56468D8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120.376</w:t>
      </w:r>
      <w:r>
        <w:tab/>
        <w:t xml:space="preserve">Payments from the Illinois Department of Children and Family Services </w:t>
      </w:r>
    </w:p>
    <w:p w14:paraId="6BAF6EB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120.379</w:t>
      </w:r>
      <w:r>
        <w:tab/>
        <w:t xml:space="preserve">Provisions for the Prevention of Spousal Impoverishment </w:t>
      </w:r>
    </w:p>
    <w:p w14:paraId="443869E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120.380</w:t>
      </w:r>
      <w:r>
        <w:tab/>
        <w:t xml:space="preserve">Resources </w:t>
      </w:r>
    </w:p>
    <w:p w14:paraId="4343BEED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120.381</w:t>
      </w:r>
      <w:r>
        <w:tab/>
        <w:t xml:space="preserve">Exempt Resources </w:t>
      </w:r>
    </w:p>
    <w:p w14:paraId="1900552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120.382</w:t>
      </w:r>
      <w:r>
        <w:tab/>
        <w:t xml:space="preserve">Resource Disregard </w:t>
      </w:r>
    </w:p>
    <w:p w14:paraId="3CD07956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120.383</w:t>
      </w:r>
      <w:r>
        <w:tab/>
        <w:t xml:space="preserve">Deferral of Consideration of Assets </w:t>
      </w:r>
    </w:p>
    <w:p w14:paraId="24CBB7DA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120.384</w:t>
      </w:r>
      <w:r>
        <w:tab/>
        <w:t xml:space="preserve">Spenddown of Resources </w:t>
      </w:r>
    </w:p>
    <w:p w14:paraId="3658F758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120.385</w:t>
      </w:r>
      <w:r>
        <w:tab/>
        <w:t>Factors Affecting Eligibility for Long Term Care Services</w:t>
      </w:r>
    </w:p>
    <w:p w14:paraId="0E15B9F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120.386</w:t>
      </w:r>
      <w:r>
        <w:tab/>
        <w:t xml:space="preserve">Property Transfers Occurring On or Before August 10, 1993 </w:t>
      </w:r>
    </w:p>
    <w:p w14:paraId="728B3D9F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120.387</w:t>
      </w:r>
      <w:r>
        <w:tab/>
        <w:t xml:space="preserve">Property Transfers Occurring On or After August 11, 1993 and Before January 1, 2007 </w:t>
      </w:r>
    </w:p>
    <w:p w14:paraId="62C7EC4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120.388</w:t>
      </w:r>
      <w:r>
        <w:tab/>
        <w:t>Property Transfers Occurring On or After January 1, 2007</w:t>
      </w:r>
    </w:p>
    <w:p w14:paraId="2ABF5E3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120.390</w:t>
      </w:r>
      <w:r>
        <w:tab/>
        <w:t xml:space="preserve">Persons Who May Be Included In the Assistance Unit </w:t>
      </w:r>
    </w:p>
    <w:p w14:paraId="0A8F483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120.391</w:t>
      </w:r>
      <w:r>
        <w:tab/>
        <w:t xml:space="preserve">Individuals Under Age 18 Who Do Not Qualify For AFDC/AFDC-MANG And Children Born October 1, 1983, or Later </w:t>
      </w:r>
    </w:p>
    <w:p w14:paraId="35D1473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120.392</w:t>
      </w:r>
      <w:r>
        <w:tab/>
        <w:t xml:space="preserve">Pregnant Women Who Would Not Be Eligible For AFDC/AFDC-MANG If The Child Were Already Born Or Who Do Not Qualify As Mandatory Categorically Needy </w:t>
      </w:r>
    </w:p>
    <w:p w14:paraId="38A59A1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120.393</w:t>
      </w:r>
      <w:r>
        <w:tab/>
        <w:t xml:space="preserve">Pregnant Women And Children Under Age Eight Years Who Do Not Qualify As Mandatory Categorically Needy Demonstration Project </w:t>
      </w:r>
    </w:p>
    <w:p w14:paraId="44144189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120.395</w:t>
      </w:r>
      <w:r>
        <w:tab/>
        <w:t xml:space="preserve">Payment Levels for MANG (Repealed) </w:t>
      </w:r>
    </w:p>
    <w:p w14:paraId="582309EC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120.399</w:t>
      </w:r>
      <w:r>
        <w:tab/>
        <w:t xml:space="preserve">Redetermination of Eligibility </w:t>
      </w:r>
    </w:p>
    <w:p w14:paraId="534084D1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120.400</w:t>
      </w:r>
      <w:r>
        <w:tab/>
        <w:t xml:space="preserve">Twelve Month Eligibility for Persons under Age 19 </w:t>
      </w:r>
    </w:p>
    <w:p w14:paraId="6D3416D9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</w:p>
    <w:p w14:paraId="025D6345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SPECIAL PROGRAMS</w:t>
      </w:r>
    </w:p>
    <w:p w14:paraId="53B5F8D9" w14:textId="77777777" w:rsidR="00B87162" w:rsidRDefault="00B87162" w:rsidP="003A38CC">
      <w:pPr>
        <w:widowControl w:val="0"/>
        <w:autoSpaceDE w:val="0"/>
        <w:autoSpaceDN w:val="0"/>
        <w:adjustRightInd w:val="0"/>
        <w:ind w:left="1440" w:hanging="1440"/>
      </w:pPr>
    </w:p>
    <w:p w14:paraId="0718922D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AC7DB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120.500</w:t>
      </w:r>
      <w:r>
        <w:tab/>
        <w:t xml:space="preserve">Health Benefits for Persons with Breast or Cervical Cancer </w:t>
      </w:r>
    </w:p>
    <w:p w14:paraId="785EFC17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120.510</w:t>
      </w:r>
      <w:r>
        <w:tab/>
        <w:t xml:space="preserve">Health Benefits for Workers with Disabilities </w:t>
      </w:r>
    </w:p>
    <w:p w14:paraId="6EF9E3CE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120.520</w:t>
      </w:r>
      <w:r>
        <w:tab/>
        <w:t>SeniorCare (Repealed)</w:t>
      </w:r>
    </w:p>
    <w:p w14:paraId="03A553F2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120.530</w:t>
      </w:r>
      <w:r>
        <w:tab/>
        <w:t>Home and Community Based Services Waivers for Medically Fragile, Technology Dependent, Disabled Persons</w:t>
      </w:r>
    </w:p>
    <w:p w14:paraId="789212FF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120.540</w:t>
      </w:r>
      <w:r>
        <w:tab/>
        <w:t>Illinois Healthy Women Program</w:t>
      </w:r>
    </w:p>
    <w:p w14:paraId="16EFC7A9" w14:textId="77777777" w:rsidR="00B87162" w:rsidRDefault="00B87162" w:rsidP="00B87162">
      <w:pPr>
        <w:widowControl w:val="0"/>
        <w:autoSpaceDE w:val="0"/>
        <w:autoSpaceDN w:val="0"/>
        <w:adjustRightInd w:val="0"/>
        <w:ind w:left="1440" w:hanging="1440"/>
      </w:pPr>
      <w:r>
        <w:t>120.550</w:t>
      </w:r>
      <w:r>
        <w:tab/>
        <w:t>Asylum Applicants and Torture Victims</w:t>
      </w:r>
    </w:p>
    <w:p w14:paraId="07CB5E2A" w14:textId="77777777" w:rsidR="00B87162" w:rsidRDefault="004B4B76" w:rsidP="004B4B76">
      <w:pPr>
        <w:widowControl w:val="0"/>
        <w:autoSpaceDE w:val="0"/>
        <w:autoSpaceDN w:val="0"/>
        <w:adjustRightInd w:val="0"/>
        <w:ind w:left="1440" w:hanging="1440"/>
      </w:pPr>
      <w:r>
        <w:t>120.560</w:t>
      </w:r>
      <w:r>
        <w:tab/>
        <w:t>Survivor Support and Trafficking Prevention</w:t>
      </w:r>
    </w:p>
    <w:p w14:paraId="1FE8147A" w14:textId="16DA87B8" w:rsidR="004B4B76" w:rsidRDefault="00D769E1" w:rsidP="00D769E1">
      <w:pPr>
        <w:widowControl w:val="0"/>
        <w:autoSpaceDE w:val="0"/>
        <w:autoSpaceDN w:val="0"/>
        <w:adjustRightInd w:val="0"/>
        <w:ind w:left="1440" w:hanging="1440"/>
      </w:pPr>
      <w:r>
        <w:t>120.570</w:t>
      </w:r>
      <w:r>
        <w:tab/>
      </w:r>
      <w:r>
        <w:rPr>
          <w:bCs/>
        </w:rPr>
        <w:t>Medical Debt Relief Pilot Program</w:t>
      </w:r>
    </w:p>
    <w:p w14:paraId="0F8D8BF4" w14:textId="77777777" w:rsidR="00694438" w:rsidRDefault="00694438" w:rsidP="00B87162">
      <w:pPr>
        <w:widowControl w:val="0"/>
        <w:autoSpaceDE w:val="0"/>
        <w:autoSpaceDN w:val="0"/>
        <w:adjustRightInd w:val="0"/>
        <w:ind w:left="1863" w:hanging="1863"/>
      </w:pPr>
    </w:p>
    <w:p w14:paraId="25664E09" w14:textId="0911EBBE" w:rsidR="00B87162" w:rsidRDefault="00B87162" w:rsidP="00B87162">
      <w:pPr>
        <w:widowControl w:val="0"/>
        <w:autoSpaceDE w:val="0"/>
        <w:autoSpaceDN w:val="0"/>
        <w:adjustRightInd w:val="0"/>
        <w:ind w:left="1863" w:hanging="1863"/>
      </w:pPr>
      <w:r>
        <w:t>120.TABLE A</w:t>
      </w:r>
      <w:r>
        <w:tab/>
        <w:t xml:space="preserve">Value of a Life Estate and Remainder Interest </w:t>
      </w:r>
    </w:p>
    <w:p w14:paraId="60CC6E35" w14:textId="77777777" w:rsidR="00B87162" w:rsidRDefault="00B87162" w:rsidP="00B87162">
      <w:pPr>
        <w:widowControl w:val="0"/>
        <w:autoSpaceDE w:val="0"/>
        <w:autoSpaceDN w:val="0"/>
        <w:adjustRightInd w:val="0"/>
        <w:ind w:left="1863" w:hanging="1863"/>
      </w:pPr>
      <w:r>
        <w:t>120.TABLE B</w:t>
      </w:r>
      <w:r>
        <w:tab/>
        <w:t>Life Expectancy (Repealed)</w:t>
      </w:r>
    </w:p>
    <w:sectPr w:rsidR="00B87162" w:rsidSect="0056747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D9E"/>
    <w:rsid w:val="00005110"/>
    <w:rsid w:val="0006490B"/>
    <w:rsid w:val="00075C4E"/>
    <w:rsid w:val="00097083"/>
    <w:rsid w:val="000B3912"/>
    <w:rsid w:val="0012395C"/>
    <w:rsid w:val="001302D3"/>
    <w:rsid w:val="00157341"/>
    <w:rsid w:val="00180FA5"/>
    <w:rsid w:val="001A077C"/>
    <w:rsid w:val="001B277F"/>
    <w:rsid w:val="001C03A7"/>
    <w:rsid w:val="002664EF"/>
    <w:rsid w:val="002751E5"/>
    <w:rsid w:val="00277314"/>
    <w:rsid w:val="00292C81"/>
    <w:rsid w:val="002C4452"/>
    <w:rsid w:val="002C621F"/>
    <w:rsid w:val="002E21FB"/>
    <w:rsid w:val="00314125"/>
    <w:rsid w:val="003222B6"/>
    <w:rsid w:val="003345F9"/>
    <w:rsid w:val="003520F5"/>
    <w:rsid w:val="003A38CC"/>
    <w:rsid w:val="003A4E25"/>
    <w:rsid w:val="004538C0"/>
    <w:rsid w:val="004B21A6"/>
    <w:rsid w:val="004B4B76"/>
    <w:rsid w:val="004C175E"/>
    <w:rsid w:val="004D50BA"/>
    <w:rsid w:val="004D7556"/>
    <w:rsid w:val="005377D0"/>
    <w:rsid w:val="00567470"/>
    <w:rsid w:val="00567E43"/>
    <w:rsid w:val="005777C9"/>
    <w:rsid w:val="006208B1"/>
    <w:rsid w:val="0064037D"/>
    <w:rsid w:val="006743D6"/>
    <w:rsid w:val="00694438"/>
    <w:rsid w:val="00753A25"/>
    <w:rsid w:val="007816C7"/>
    <w:rsid w:val="007A040A"/>
    <w:rsid w:val="007C1E92"/>
    <w:rsid w:val="007F7D9E"/>
    <w:rsid w:val="0082775A"/>
    <w:rsid w:val="008377C2"/>
    <w:rsid w:val="008449AB"/>
    <w:rsid w:val="00857A3B"/>
    <w:rsid w:val="00875C27"/>
    <w:rsid w:val="00890DA5"/>
    <w:rsid w:val="00894FF1"/>
    <w:rsid w:val="008C175C"/>
    <w:rsid w:val="008C5FE8"/>
    <w:rsid w:val="009341A4"/>
    <w:rsid w:val="00937230"/>
    <w:rsid w:val="00971459"/>
    <w:rsid w:val="009A0505"/>
    <w:rsid w:val="009B4873"/>
    <w:rsid w:val="009C23D0"/>
    <w:rsid w:val="009D5C68"/>
    <w:rsid w:val="009D725E"/>
    <w:rsid w:val="00A21D42"/>
    <w:rsid w:val="00A32A81"/>
    <w:rsid w:val="00A9266D"/>
    <w:rsid w:val="00AD5D0F"/>
    <w:rsid w:val="00B10650"/>
    <w:rsid w:val="00B26212"/>
    <w:rsid w:val="00B67516"/>
    <w:rsid w:val="00B806A9"/>
    <w:rsid w:val="00B87162"/>
    <w:rsid w:val="00B97F6B"/>
    <w:rsid w:val="00BC37E0"/>
    <w:rsid w:val="00BE3629"/>
    <w:rsid w:val="00C025E5"/>
    <w:rsid w:val="00C263D7"/>
    <w:rsid w:val="00C3026F"/>
    <w:rsid w:val="00CE195D"/>
    <w:rsid w:val="00CF61FF"/>
    <w:rsid w:val="00D35937"/>
    <w:rsid w:val="00D57467"/>
    <w:rsid w:val="00D703E8"/>
    <w:rsid w:val="00D769E1"/>
    <w:rsid w:val="00DC6A66"/>
    <w:rsid w:val="00E17538"/>
    <w:rsid w:val="00E25108"/>
    <w:rsid w:val="00E44495"/>
    <w:rsid w:val="00E727B0"/>
    <w:rsid w:val="00EC7983"/>
    <w:rsid w:val="00EF162B"/>
    <w:rsid w:val="00F042FC"/>
    <w:rsid w:val="00F436F8"/>
    <w:rsid w:val="00F65C4F"/>
    <w:rsid w:val="00FC3229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CB611D"/>
  <w15:docId w15:val="{D1F33BB6-1359-4FFD-BE4E-FADAE209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1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Bockewitz, Crystal K.</cp:lastModifiedBy>
  <cp:revision>2</cp:revision>
  <dcterms:created xsi:type="dcterms:W3CDTF">2025-03-05T17:40:00Z</dcterms:created>
  <dcterms:modified xsi:type="dcterms:W3CDTF">2025-03-05T17:40:00Z</dcterms:modified>
</cp:coreProperties>
</file>