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F98" w:rsidRDefault="00C83F98" w:rsidP="00233E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B87804" w:rsidRDefault="00B87804" w:rsidP="0007127C">
      <w:pPr>
        <w:widowControl w:val="0"/>
        <w:autoSpaceDE w:val="0"/>
        <w:autoSpaceDN w:val="0"/>
        <w:adjustRightInd w:val="0"/>
        <w:jc w:val="center"/>
      </w:pPr>
      <w:r>
        <w:t>PART 113</w:t>
      </w:r>
    </w:p>
    <w:p w:rsidR="00B87804" w:rsidRDefault="00B87804" w:rsidP="0007127C">
      <w:pPr>
        <w:widowControl w:val="0"/>
        <w:autoSpaceDE w:val="0"/>
        <w:autoSpaceDN w:val="0"/>
        <w:adjustRightInd w:val="0"/>
        <w:jc w:val="center"/>
      </w:pPr>
      <w:r>
        <w:t>AID TO THE AGED, BLIND OR DISABLED</w:t>
      </w:r>
    </w:p>
    <w:p w:rsidR="00233E3F" w:rsidRDefault="00233E3F" w:rsidP="0007127C">
      <w:pPr>
        <w:widowControl w:val="0"/>
        <w:autoSpaceDE w:val="0"/>
        <w:autoSpaceDN w:val="0"/>
        <w:adjustRightInd w:val="0"/>
        <w:jc w:val="center"/>
      </w:pPr>
    </w:p>
    <w:sectPr w:rsidR="00233E3F" w:rsidSect="0007127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7804"/>
    <w:rsid w:val="0007127C"/>
    <w:rsid w:val="000A7DDB"/>
    <w:rsid w:val="00233E3F"/>
    <w:rsid w:val="004F5C00"/>
    <w:rsid w:val="00582DAE"/>
    <w:rsid w:val="00B87804"/>
    <w:rsid w:val="00BC420A"/>
    <w:rsid w:val="00C83F98"/>
    <w:rsid w:val="00DE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F7B60DF-7589-4988-ABED-05F037A8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113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113</dc:title>
  <dc:subject/>
  <dc:creator>saboch</dc:creator>
  <cp:keywords/>
  <dc:description/>
  <cp:lastModifiedBy>Shipley, Melissa A.</cp:lastModifiedBy>
  <cp:revision>4</cp:revision>
  <dcterms:created xsi:type="dcterms:W3CDTF">2012-06-22T05:47:00Z</dcterms:created>
  <dcterms:modified xsi:type="dcterms:W3CDTF">2020-07-24T18:40:00Z</dcterms:modified>
</cp:coreProperties>
</file>