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380" w:rsidRDefault="00590380" w:rsidP="00590380">
      <w:pPr>
        <w:widowControl w:val="0"/>
        <w:autoSpaceDE w:val="0"/>
        <w:autoSpaceDN w:val="0"/>
        <w:adjustRightInd w:val="0"/>
      </w:pPr>
      <w:bookmarkStart w:id="0" w:name="_GoBack"/>
      <w:bookmarkEnd w:id="0"/>
    </w:p>
    <w:p w:rsidR="00590380" w:rsidRDefault="00590380" w:rsidP="00590380">
      <w:pPr>
        <w:widowControl w:val="0"/>
        <w:autoSpaceDE w:val="0"/>
        <w:autoSpaceDN w:val="0"/>
        <w:adjustRightInd w:val="0"/>
      </w:pPr>
      <w:r>
        <w:rPr>
          <w:b/>
          <w:bCs/>
        </w:rPr>
        <w:t>Section 112.101  Unearned Income of Parent</w:t>
      </w:r>
      <w:r>
        <w:t xml:space="preserve"> </w:t>
      </w:r>
    </w:p>
    <w:p w:rsidR="00590380" w:rsidRDefault="00590380" w:rsidP="00590380">
      <w:pPr>
        <w:widowControl w:val="0"/>
        <w:autoSpaceDE w:val="0"/>
        <w:autoSpaceDN w:val="0"/>
        <w:adjustRightInd w:val="0"/>
      </w:pPr>
    </w:p>
    <w:p w:rsidR="00590380" w:rsidRDefault="00590380" w:rsidP="00EE0319">
      <w:pPr>
        <w:widowControl w:val="0"/>
        <w:autoSpaceDE w:val="0"/>
        <w:autoSpaceDN w:val="0"/>
        <w:adjustRightInd w:val="0"/>
        <w:ind w:left="1440" w:hanging="720"/>
      </w:pPr>
      <w:r>
        <w:t>a)</w:t>
      </w:r>
      <w:r>
        <w:tab/>
        <w:t>In determining eligibility and level of assistance,</w:t>
      </w:r>
      <w:r w:rsidR="00EE0319">
        <w:t xml:space="preserve"> </w:t>
      </w:r>
      <w:r>
        <w:t>the unearned income of a parent of a person under age 18 who is receiving assistance as a parent or dependent child if they are all living in the same household</w:t>
      </w:r>
      <w:r w:rsidR="00250DA6">
        <w:t xml:space="preserve"> is considered</w:t>
      </w:r>
      <w:r>
        <w:t xml:space="preserve">. </w:t>
      </w:r>
    </w:p>
    <w:p w:rsidR="00090636" w:rsidRDefault="00090636" w:rsidP="00590380">
      <w:pPr>
        <w:widowControl w:val="0"/>
        <w:autoSpaceDE w:val="0"/>
        <w:autoSpaceDN w:val="0"/>
        <w:adjustRightInd w:val="0"/>
        <w:ind w:left="1440" w:hanging="720"/>
      </w:pPr>
    </w:p>
    <w:p w:rsidR="00590380" w:rsidRDefault="00590380" w:rsidP="00590380">
      <w:pPr>
        <w:widowControl w:val="0"/>
        <w:autoSpaceDE w:val="0"/>
        <w:autoSpaceDN w:val="0"/>
        <w:adjustRightInd w:val="0"/>
        <w:ind w:left="1440" w:hanging="720"/>
      </w:pPr>
      <w:r>
        <w:t>b)</w:t>
      </w:r>
      <w:r>
        <w:tab/>
        <w:t xml:space="preserve">The amount of the total available income of the parent under subsection (a) </w:t>
      </w:r>
      <w:r w:rsidR="00250DA6">
        <w:t>of this Section</w:t>
      </w:r>
      <w:r>
        <w:t xml:space="preserve"> shall be the income remaining after the following amounts have been deducted: </w:t>
      </w:r>
    </w:p>
    <w:p w:rsidR="00090636" w:rsidRDefault="00090636" w:rsidP="00590380">
      <w:pPr>
        <w:widowControl w:val="0"/>
        <w:autoSpaceDE w:val="0"/>
        <w:autoSpaceDN w:val="0"/>
        <w:adjustRightInd w:val="0"/>
        <w:ind w:left="2160" w:hanging="720"/>
      </w:pPr>
    </w:p>
    <w:p w:rsidR="00590380" w:rsidRDefault="00590380" w:rsidP="00590380">
      <w:pPr>
        <w:widowControl w:val="0"/>
        <w:autoSpaceDE w:val="0"/>
        <w:autoSpaceDN w:val="0"/>
        <w:adjustRightInd w:val="0"/>
        <w:ind w:left="2160" w:hanging="720"/>
      </w:pPr>
      <w:r>
        <w:t>1)</w:t>
      </w:r>
      <w:r>
        <w:tab/>
        <w:t xml:space="preserve">an amount equal to 3 times the TANF payment level for a family size taking into account the needs of the parent and the needs of individuals residing with the parent not included in the assistance unit whom the parent claims as federal tax dependents; </w:t>
      </w:r>
    </w:p>
    <w:p w:rsidR="00090636" w:rsidRDefault="00090636" w:rsidP="00590380">
      <w:pPr>
        <w:widowControl w:val="0"/>
        <w:autoSpaceDE w:val="0"/>
        <w:autoSpaceDN w:val="0"/>
        <w:adjustRightInd w:val="0"/>
        <w:ind w:left="2160" w:hanging="720"/>
      </w:pPr>
    </w:p>
    <w:p w:rsidR="00590380" w:rsidRDefault="00590380" w:rsidP="00590380">
      <w:pPr>
        <w:widowControl w:val="0"/>
        <w:autoSpaceDE w:val="0"/>
        <w:autoSpaceDN w:val="0"/>
        <w:adjustRightInd w:val="0"/>
        <w:ind w:left="2160" w:hanging="720"/>
      </w:pPr>
      <w:r>
        <w:t>2)</w:t>
      </w:r>
      <w:r>
        <w:tab/>
        <w:t xml:space="preserve">court ordered support obligations of the parent; or </w:t>
      </w:r>
    </w:p>
    <w:p w:rsidR="00090636" w:rsidRDefault="00090636" w:rsidP="00590380">
      <w:pPr>
        <w:widowControl w:val="0"/>
        <w:autoSpaceDE w:val="0"/>
        <w:autoSpaceDN w:val="0"/>
        <w:adjustRightInd w:val="0"/>
        <w:ind w:left="2160" w:hanging="720"/>
      </w:pPr>
    </w:p>
    <w:p w:rsidR="00590380" w:rsidRDefault="00590380" w:rsidP="00590380">
      <w:pPr>
        <w:widowControl w:val="0"/>
        <w:autoSpaceDE w:val="0"/>
        <w:autoSpaceDN w:val="0"/>
        <w:adjustRightInd w:val="0"/>
        <w:ind w:left="2160" w:hanging="720"/>
      </w:pPr>
      <w:r>
        <w:t>3)</w:t>
      </w:r>
      <w:r>
        <w:tab/>
        <w:t xml:space="preserve">amounts paid by the parent to individuals outside the home whom the parent claims as federal tax dependents. </w:t>
      </w:r>
    </w:p>
    <w:p w:rsidR="00590380" w:rsidRDefault="00590380" w:rsidP="00590380">
      <w:pPr>
        <w:widowControl w:val="0"/>
        <w:autoSpaceDE w:val="0"/>
        <w:autoSpaceDN w:val="0"/>
        <w:adjustRightInd w:val="0"/>
        <w:ind w:left="2160" w:hanging="720"/>
      </w:pPr>
    </w:p>
    <w:p w:rsidR="00250DA6" w:rsidRPr="00D55B37" w:rsidRDefault="00250DA6">
      <w:pPr>
        <w:pStyle w:val="JCARSourceNote"/>
        <w:ind w:left="720"/>
      </w:pPr>
      <w:r w:rsidRPr="00D55B37">
        <w:t xml:space="preserve">(Source:  </w:t>
      </w:r>
      <w:r>
        <w:t>Amended</w:t>
      </w:r>
      <w:r w:rsidRPr="00D55B37">
        <w:t xml:space="preserve"> at 2</w:t>
      </w:r>
      <w:r w:rsidR="00AA1580">
        <w:t>9</w:t>
      </w:r>
      <w:r>
        <w:t xml:space="preserve"> I</w:t>
      </w:r>
      <w:r w:rsidRPr="00D55B37">
        <w:t xml:space="preserve">ll. Reg. </w:t>
      </w:r>
      <w:r w:rsidR="00694D82">
        <w:t>8161</w:t>
      </w:r>
      <w:r w:rsidRPr="00D55B37">
        <w:t xml:space="preserve">, effective </w:t>
      </w:r>
      <w:r w:rsidR="00694D82">
        <w:t>May 18, 2005</w:t>
      </w:r>
      <w:r w:rsidRPr="00D55B37">
        <w:t>)</w:t>
      </w:r>
    </w:p>
    <w:sectPr w:rsidR="00250DA6" w:rsidRPr="00D55B37" w:rsidSect="005903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0380"/>
    <w:rsid w:val="00090636"/>
    <w:rsid w:val="000D2A9B"/>
    <w:rsid w:val="000D7A45"/>
    <w:rsid w:val="00250DA6"/>
    <w:rsid w:val="00490145"/>
    <w:rsid w:val="00580330"/>
    <w:rsid w:val="00590380"/>
    <w:rsid w:val="005A58E7"/>
    <w:rsid w:val="005C3366"/>
    <w:rsid w:val="00694D82"/>
    <w:rsid w:val="00AA1580"/>
    <w:rsid w:val="00AC13C3"/>
    <w:rsid w:val="00EE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0D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0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