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6889" w14:textId="77777777" w:rsidR="009E71B8" w:rsidRDefault="009E71B8" w:rsidP="009E71B8">
      <w:pPr>
        <w:jc w:val="center"/>
      </w:pPr>
    </w:p>
    <w:p w14:paraId="55D0DDB6" w14:textId="29CE1A23" w:rsidR="000174EB" w:rsidRPr="00093935" w:rsidRDefault="009E71B8" w:rsidP="009E71B8">
      <w:pPr>
        <w:jc w:val="center"/>
      </w:pPr>
      <w:r w:rsidRPr="00AE0464">
        <w:t xml:space="preserve">SUBPART </w:t>
      </w:r>
      <w:r>
        <w:t>M</w:t>
      </w:r>
      <w:r w:rsidRPr="00AE0464">
        <w:t>:</w:t>
      </w:r>
      <w:r>
        <w:t xml:space="preserve"> </w:t>
      </w:r>
      <w:r w:rsidRPr="00AE0464">
        <w:t xml:space="preserve"> </w:t>
      </w:r>
      <w:r w:rsidRPr="2352ED9D">
        <w:rPr>
          <w:color w:val="000000" w:themeColor="text1"/>
        </w:rPr>
        <w:t xml:space="preserve">SMART START </w:t>
      </w:r>
      <w:r>
        <w:rPr>
          <w:color w:val="000000" w:themeColor="text1"/>
        </w:rPr>
        <w:t>WORKFORCE GRANTS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3879" w14:textId="77777777" w:rsidR="000313EB" w:rsidRDefault="000313EB">
      <w:r>
        <w:separator/>
      </w:r>
    </w:p>
  </w:endnote>
  <w:endnote w:type="continuationSeparator" w:id="0">
    <w:p w14:paraId="7C915E7F" w14:textId="77777777" w:rsidR="000313EB" w:rsidRDefault="0003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6BF4" w14:textId="77777777" w:rsidR="000313EB" w:rsidRDefault="000313EB">
      <w:r>
        <w:separator/>
      </w:r>
    </w:p>
  </w:footnote>
  <w:footnote w:type="continuationSeparator" w:id="0">
    <w:p w14:paraId="247561DE" w14:textId="77777777" w:rsidR="000313EB" w:rsidRDefault="00031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3EB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1B8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494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43109"/>
  <w15:chartTrackingRefBased/>
  <w15:docId w15:val="{F6C02AC8-0C8E-4E2A-84D1-638C399B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2</cp:revision>
  <dcterms:created xsi:type="dcterms:W3CDTF">2024-09-24T14:17:00Z</dcterms:created>
  <dcterms:modified xsi:type="dcterms:W3CDTF">2024-09-24T14:17:00Z</dcterms:modified>
</cp:coreProperties>
</file>