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CB" w:rsidRDefault="00284CCB" w:rsidP="00BF3706"/>
    <w:p w:rsidR="00BF3706" w:rsidRPr="00284CCB" w:rsidRDefault="00BF3706" w:rsidP="00BF3706">
      <w:pPr>
        <w:rPr>
          <w:b/>
        </w:rPr>
      </w:pPr>
      <w:r w:rsidRPr="00284CCB">
        <w:rPr>
          <w:b/>
        </w:rPr>
        <w:t>Section 1324.110  Definitions</w:t>
      </w:r>
    </w:p>
    <w:p w:rsidR="00BF3706" w:rsidRPr="00BF3706" w:rsidRDefault="00BF3706" w:rsidP="00BF3706"/>
    <w:p w:rsidR="00BF3706" w:rsidRPr="00BF3706" w:rsidRDefault="00BF3706" w:rsidP="00284CCB">
      <w:pPr>
        <w:ind w:left="1440"/>
      </w:pPr>
      <w:r w:rsidRPr="00BF3706">
        <w:t>"9-1-1 Authority" means the ETSB, Joint ETSB, or qualified governmental entity that provides for the management and operation of a 9-1-1 system within the scope of those duties and powers prescribed by the Emergency Telephone System Act</w:t>
      </w:r>
      <w:r w:rsidR="00805E16">
        <w:t xml:space="preserve"> (E</w:t>
      </w:r>
      <w:r w:rsidR="00B832A1">
        <w:t>TS</w:t>
      </w:r>
      <w:r w:rsidR="00805E16">
        <w:t>A) [50 ILCS 750]</w:t>
      </w:r>
      <w:r w:rsidRPr="00BF3706">
        <w:t>.</w:t>
      </w:r>
    </w:p>
    <w:p w:rsidR="00BF3706" w:rsidRPr="00BF3706" w:rsidRDefault="00BF3706" w:rsidP="00284CCB">
      <w:pPr>
        <w:ind w:left="1440"/>
      </w:pPr>
    </w:p>
    <w:p w:rsidR="00BF3706" w:rsidRPr="00BF3706" w:rsidRDefault="00BF3706" w:rsidP="00284CCB">
      <w:pPr>
        <w:ind w:left="1440"/>
      </w:pPr>
      <w:r w:rsidRPr="00BF3706">
        <w:t xml:space="preserve">"9-1-1 Network" means the network used for the delivery of 9-1-1 emergency calls over dedicated and redundant facilities, as required by 83 Ill. Adm. Code 725, to a PSAP or a backup PSAP that meets the applicable grade of service.  </w:t>
      </w:r>
    </w:p>
    <w:p w:rsidR="00BF3706" w:rsidRPr="00BF3706" w:rsidRDefault="00BF3706" w:rsidP="00284CCB">
      <w:pPr>
        <w:ind w:left="1440"/>
      </w:pPr>
    </w:p>
    <w:p w:rsidR="00BF3706" w:rsidRPr="00BF3706" w:rsidRDefault="00BF3706" w:rsidP="00284CCB">
      <w:pPr>
        <w:ind w:left="1440"/>
      </w:pPr>
      <w:r w:rsidRPr="00BF3706">
        <w:t>"9-1-1 System" means the geographic area that has been granted an order of authority by the Administrator to use "9-1-1" as the primary emergency telephone number.</w:t>
      </w:r>
    </w:p>
    <w:p w:rsidR="00BF3706" w:rsidRPr="00BF3706" w:rsidRDefault="00BF3706" w:rsidP="00284CCB">
      <w:pPr>
        <w:ind w:left="1440"/>
      </w:pPr>
    </w:p>
    <w:p w:rsidR="00BF3706" w:rsidRPr="00BF3706" w:rsidRDefault="00BF3706" w:rsidP="00284CCB">
      <w:pPr>
        <w:ind w:left="1440"/>
      </w:pPr>
      <w:r w:rsidRPr="00BF3706">
        <w:t>"9-1-1 System Provider" means any person, corporation, limited liability company, partnership, sole proprietorship, or entity of any description that acts as a 9-1-1 system provider within the meaning of ETSA Section 2 by contracting to provide 9-1-1 network and database services and that has been certified by the Commission pursuant to Section 13-900 of the Public Utilities Act [220 ILCS 5/13-900].</w:t>
      </w:r>
    </w:p>
    <w:p w:rsidR="00BF3706" w:rsidRPr="00BF3706" w:rsidRDefault="00BF3706" w:rsidP="00284CCB">
      <w:pPr>
        <w:ind w:left="1440"/>
      </w:pPr>
    </w:p>
    <w:p w:rsidR="00BF3706" w:rsidRPr="00BF3706" w:rsidRDefault="00BF3706" w:rsidP="00284CCB">
      <w:pPr>
        <w:ind w:left="1440"/>
      </w:pPr>
      <w:r w:rsidRPr="00BF3706">
        <w:t>"Act" or "ETSA" means the Emergency Telephone System Act [50 ILCS 750].</w:t>
      </w:r>
    </w:p>
    <w:p w:rsidR="00BF3706" w:rsidRPr="00BF3706" w:rsidRDefault="00BF3706" w:rsidP="00284CCB">
      <w:pPr>
        <w:ind w:left="1440"/>
      </w:pPr>
    </w:p>
    <w:p w:rsidR="00BF3706" w:rsidRPr="00BF3706" w:rsidRDefault="00BF3706" w:rsidP="00284CCB">
      <w:pPr>
        <w:ind w:left="1440"/>
      </w:pPr>
      <w:r w:rsidRPr="00BF3706">
        <w:t>"Administrator" means the Statewide 9-1-1 Administrator.</w:t>
      </w:r>
    </w:p>
    <w:p w:rsidR="00BF3706" w:rsidRPr="00BF3706" w:rsidRDefault="00BF3706" w:rsidP="00284CCB">
      <w:pPr>
        <w:ind w:left="1440"/>
      </w:pPr>
    </w:p>
    <w:p w:rsidR="00BF3706" w:rsidRPr="00BF3706" w:rsidRDefault="00BF3706" w:rsidP="00284CCB">
      <w:pPr>
        <w:ind w:left="1440"/>
      </w:pPr>
      <w:r w:rsidRPr="00BF3706">
        <w:t xml:space="preserve">"Advisory Board" means the Statewide 9-1-1 Advisory Board.  </w:t>
      </w:r>
    </w:p>
    <w:p w:rsidR="00BF3706" w:rsidRPr="00BF3706" w:rsidRDefault="00BF3706" w:rsidP="00284CCB">
      <w:pPr>
        <w:ind w:left="1440"/>
      </w:pPr>
    </w:p>
    <w:p w:rsidR="00BF3706" w:rsidRPr="00BF3706" w:rsidRDefault="00BF3706" w:rsidP="00284CCB">
      <w:pPr>
        <w:ind w:left="1440"/>
      </w:pPr>
      <w:r w:rsidRPr="00BF3706">
        <w:t>"Aid Outside Normal Jurisdiction Boundaries Agreement" means a written cooperative agreement entered into by all participating and adjacent agencies and public safety agencies providing that, once an emergency unit is dispatched to a request through a system, that unit shall render its services to the requesting party without regard to whether the unit is operating outside its normal jurisdictional boundaries.</w:t>
      </w:r>
    </w:p>
    <w:p w:rsidR="00BF3706" w:rsidRPr="00BF3706" w:rsidRDefault="00BF3706" w:rsidP="00284CCB">
      <w:pPr>
        <w:ind w:left="1440"/>
      </w:pPr>
    </w:p>
    <w:p w:rsidR="00BF3706" w:rsidRPr="00BF3706" w:rsidRDefault="00BF3706" w:rsidP="00284CCB">
      <w:pPr>
        <w:ind w:left="1440"/>
      </w:pPr>
      <w:r w:rsidRPr="00BF3706">
        <w:t>"Automatic Location Identification" or "ALI" mean</w:t>
      </w:r>
      <w:r w:rsidR="00717666">
        <w:t>s</w:t>
      </w:r>
      <w:r w:rsidRPr="00BF3706">
        <w:t xml:space="preserve"> the automatic display at the PSAP of the caller's telephone number, the address/location of the telephone, and supplementary emergency services information.</w:t>
      </w:r>
    </w:p>
    <w:p w:rsidR="00BF3706" w:rsidRPr="00BF3706" w:rsidRDefault="00BF3706" w:rsidP="00284CCB">
      <w:pPr>
        <w:ind w:left="1440"/>
      </w:pPr>
    </w:p>
    <w:p w:rsidR="00BF3706" w:rsidRPr="00BF3706" w:rsidRDefault="00BF3706" w:rsidP="00284CCB">
      <w:pPr>
        <w:ind w:left="1440"/>
      </w:pPr>
      <w:r w:rsidRPr="00BF3706">
        <w:t>"Backup PSAP" means a public safety answering point that serves as an alternate to the PSAP for enhanced systems and is at a different location and operates independently from the PSAP.  A backup PSAP may accept overflow calls from the PSAP or be activated in the event that the PSAP is disabled.</w:t>
      </w:r>
    </w:p>
    <w:p w:rsidR="00BF3706" w:rsidRPr="00BF3706" w:rsidRDefault="00BF3706" w:rsidP="00284CCB">
      <w:pPr>
        <w:ind w:left="1440"/>
      </w:pPr>
    </w:p>
    <w:p w:rsidR="00BF3706" w:rsidRPr="00BF3706" w:rsidRDefault="00BF3706" w:rsidP="00284CCB">
      <w:pPr>
        <w:ind w:left="1440"/>
      </w:pPr>
      <w:r w:rsidRPr="00BF3706">
        <w:lastRenderedPageBreak/>
        <w:t xml:space="preserve">"Busy Day" means a consecutive 24-hour period during which the greatest volume of traffic is handled in the central office. </w:t>
      </w:r>
    </w:p>
    <w:p w:rsidR="00BF3706" w:rsidRPr="00BF3706" w:rsidRDefault="00BF3706" w:rsidP="00284CCB">
      <w:pPr>
        <w:ind w:left="1440"/>
      </w:pPr>
    </w:p>
    <w:p w:rsidR="00BF3706" w:rsidRPr="00BF3706" w:rsidRDefault="00BF3706" w:rsidP="00284CCB">
      <w:pPr>
        <w:ind w:left="1440"/>
      </w:pPr>
      <w:r w:rsidRPr="00BF3706">
        <w:t>"Busy Hour" means the two consecutive half-hours each day during which the greatest volume of traffic is handled in the central office.</w:t>
      </w:r>
    </w:p>
    <w:p w:rsidR="00BF3706" w:rsidRPr="00BF3706" w:rsidRDefault="00BF3706" w:rsidP="00284CCB">
      <w:pPr>
        <w:ind w:left="1440"/>
      </w:pPr>
    </w:p>
    <w:p w:rsidR="00BF3706" w:rsidRPr="00BF3706" w:rsidRDefault="00BF3706" w:rsidP="00284CCB">
      <w:pPr>
        <w:ind w:left="1440"/>
      </w:pPr>
      <w:r w:rsidRPr="00BF3706">
        <w:t>"Call Referral" means a 9-1-1 service in which the PSAP telecommunicator provides the calling party with the telephone number of the appropriate public safety agency or other provider of emergency services.</w:t>
      </w:r>
    </w:p>
    <w:p w:rsidR="00BF3706" w:rsidRPr="00BF3706" w:rsidRDefault="00BF3706" w:rsidP="00284CCB">
      <w:pPr>
        <w:ind w:left="1440"/>
      </w:pPr>
    </w:p>
    <w:p w:rsidR="00BF3706" w:rsidRPr="00BF3706" w:rsidRDefault="00BF3706" w:rsidP="00284CCB">
      <w:pPr>
        <w:ind w:left="1440"/>
      </w:pPr>
      <w:r w:rsidRPr="00BF3706">
        <w:t>"Call Relay" means a 9-1-1 service in which the PSAP telecommunicator takes the pertinent information from a caller and relays that information to the appropriate public safety agency or other provider of emergency services.</w:t>
      </w:r>
    </w:p>
    <w:p w:rsidR="00BF3706" w:rsidRPr="00BF3706" w:rsidRDefault="00BF3706" w:rsidP="00284CCB">
      <w:pPr>
        <w:ind w:left="1440"/>
      </w:pPr>
    </w:p>
    <w:p w:rsidR="00BF3706" w:rsidRPr="00BF3706" w:rsidRDefault="00BF3706" w:rsidP="00284CCB">
      <w:pPr>
        <w:ind w:left="1440"/>
      </w:pPr>
      <w:r w:rsidRPr="00BF3706">
        <w:t>"Call Transfer" means a 9-1-1 service in which the PSAP telecommunicator receiving a call transfers that call to the appropriate public safety agency or other provider of emergency services.</w:t>
      </w:r>
    </w:p>
    <w:p w:rsidR="00BF3706" w:rsidRPr="00BF3706" w:rsidRDefault="00BF3706" w:rsidP="00284CCB">
      <w:pPr>
        <w:ind w:left="1440"/>
      </w:pPr>
    </w:p>
    <w:p w:rsidR="00BF3706" w:rsidRPr="00BF3706" w:rsidRDefault="00BF3706" w:rsidP="00284CCB">
      <w:pPr>
        <w:ind w:left="1440"/>
      </w:pPr>
      <w:r w:rsidRPr="00BF3706">
        <w:t>"Carrier" means a telecommunications carrier and a wireless carrier.</w:t>
      </w:r>
    </w:p>
    <w:p w:rsidR="00BF3706" w:rsidRPr="00BF3706" w:rsidRDefault="00BF3706" w:rsidP="00284CCB">
      <w:pPr>
        <w:ind w:left="1440"/>
      </w:pPr>
    </w:p>
    <w:p w:rsidR="00BF3706" w:rsidRPr="00BF3706" w:rsidRDefault="00BF3706" w:rsidP="00284CCB">
      <w:pPr>
        <w:ind w:left="1440"/>
      </w:pPr>
      <w:r w:rsidRPr="00BF3706">
        <w:t>"Chairperson" means the Chairperson of the Statewide 9-1-1 Advisory Board.</w:t>
      </w:r>
    </w:p>
    <w:p w:rsidR="00BF3706" w:rsidRPr="00BF3706" w:rsidRDefault="00BF3706" w:rsidP="00284CCB">
      <w:pPr>
        <w:ind w:left="1440"/>
      </w:pPr>
    </w:p>
    <w:p w:rsidR="00BF3706" w:rsidRPr="00BF3706" w:rsidRDefault="00BF3706" w:rsidP="00284CCB">
      <w:pPr>
        <w:ind w:left="1440"/>
      </w:pPr>
      <w:r w:rsidRPr="00BF3706">
        <w:t>"Commission" means the Illinois Commerce Commission.</w:t>
      </w:r>
    </w:p>
    <w:p w:rsidR="00BF3706" w:rsidRPr="00BF3706" w:rsidRDefault="00BF3706" w:rsidP="00284CCB">
      <w:pPr>
        <w:ind w:left="1440"/>
      </w:pPr>
    </w:p>
    <w:p w:rsidR="00BF3706" w:rsidRPr="00BF3706" w:rsidRDefault="00BF3706" w:rsidP="00284CCB">
      <w:pPr>
        <w:ind w:left="1440"/>
      </w:pPr>
      <w:r w:rsidRPr="00BF3706">
        <w:t>"Consolidation" means a reduction of Emergency Telephone System Boards, Joint Emergency Telephone System Boards, qualified governmental entities, and PSAPs pursuant to ETSA Section 15.4a.</w:t>
      </w:r>
    </w:p>
    <w:p w:rsidR="00BF3706" w:rsidRPr="00BF3706" w:rsidRDefault="00BF3706" w:rsidP="00284CCB">
      <w:pPr>
        <w:ind w:left="1440"/>
      </w:pPr>
    </w:p>
    <w:p w:rsidR="00BF3706" w:rsidRPr="00BF3706" w:rsidRDefault="00BF3706" w:rsidP="00284CCB">
      <w:pPr>
        <w:ind w:left="1440"/>
      </w:pPr>
      <w:r w:rsidRPr="00BF3706">
        <w:t>"Department" means the Department of State Police.</w:t>
      </w:r>
    </w:p>
    <w:p w:rsidR="00BF3706" w:rsidRPr="00BF3706" w:rsidRDefault="00BF3706" w:rsidP="00284CCB">
      <w:pPr>
        <w:ind w:left="1440"/>
      </w:pPr>
    </w:p>
    <w:p w:rsidR="00BF3706" w:rsidRPr="00BF3706" w:rsidRDefault="00BF3706" w:rsidP="00284CCB">
      <w:pPr>
        <w:ind w:left="1440"/>
      </w:pPr>
      <w:r w:rsidRPr="00BF3706">
        <w:t>"Dispatch Center" means a location other than a PSAP, SAP or VAP that receives an emergency call transferred or relayed from a PSAP, SAP or VAP for purposes of completing the call taking process by dispatching police, medical, fire or other emergency responders.</w:t>
      </w:r>
    </w:p>
    <w:p w:rsidR="00BF3706" w:rsidRPr="00BF3706" w:rsidRDefault="00BF3706" w:rsidP="00284CCB">
      <w:pPr>
        <w:ind w:left="1440"/>
      </w:pPr>
    </w:p>
    <w:p w:rsidR="00BF3706" w:rsidRPr="00BF3706" w:rsidRDefault="00BF3706" w:rsidP="00284CCB">
      <w:pPr>
        <w:ind w:left="1440"/>
      </w:pPr>
      <w:r w:rsidRPr="00BF3706">
        <w:t>"Economically Unreasonable" means that the cost of consolidation materially outweighs the benefit to the community served and makes it illogical or impractical to consolidate.</w:t>
      </w:r>
    </w:p>
    <w:p w:rsidR="00BF3706" w:rsidRPr="00BF3706" w:rsidRDefault="00BF3706" w:rsidP="00284CCB">
      <w:pPr>
        <w:ind w:left="1440"/>
      </w:pPr>
    </w:p>
    <w:p w:rsidR="00BF3706" w:rsidRPr="00BF3706" w:rsidRDefault="00BF3706" w:rsidP="00284CCB">
      <w:pPr>
        <w:ind w:left="1440"/>
      </w:pPr>
      <w:r w:rsidRPr="00BF3706">
        <w:t>"Emergency Call" means any type of request for emergency assistance through the 9</w:t>
      </w:r>
      <w:r w:rsidRPr="00BF3706">
        <w:noBreakHyphen/>
        <w:t>1</w:t>
      </w:r>
      <w:r w:rsidRPr="00BF3706">
        <w:noBreakHyphen/>
        <w:t>1 network, not limited to voice.  This may include a session established by signaling with two-way, real-time media and involves a human making a request for help.</w:t>
      </w:r>
    </w:p>
    <w:p w:rsidR="00BF3706" w:rsidRPr="00BF3706" w:rsidRDefault="00BF3706" w:rsidP="00284CCB">
      <w:pPr>
        <w:ind w:left="1440"/>
      </w:pPr>
    </w:p>
    <w:p w:rsidR="00BF3706" w:rsidRPr="00BF3706" w:rsidRDefault="00BF3706" w:rsidP="00284CCB">
      <w:pPr>
        <w:ind w:left="1440"/>
      </w:pPr>
      <w:r w:rsidRPr="00BF3706">
        <w:t xml:space="preserve">"Emergency Telephone System Board" or "ETSB" means a board appointed by the corporate authorities of any county or municipality that provides for the </w:t>
      </w:r>
      <w:r w:rsidRPr="00BF3706">
        <w:lastRenderedPageBreak/>
        <w:t>management and operation of a 9-1-1 system within the scope of the duties and powers prescribed by ETSA.  The corporate authorities shall provide for the manner of appointment, provided that members of the board meet the requirements of the statute.</w:t>
      </w:r>
    </w:p>
    <w:p w:rsidR="00BF3706" w:rsidRPr="00BF3706" w:rsidRDefault="00BF3706" w:rsidP="00284CCB">
      <w:pPr>
        <w:ind w:left="1440"/>
      </w:pPr>
    </w:p>
    <w:p w:rsidR="00BF3706" w:rsidRPr="00BF3706" w:rsidRDefault="00BF3706" w:rsidP="00284CCB">
      <w:pPr>
        <w:ind w:left="1440"/>
      </w:pPr>
      <w:r w:rsidRPr="00BF3706">
        <w:t>"Enhanced 9-1-1" or "E9-1-1" means an emergency telephone system that includes dedicated network, selective routing, database, ALI, ANI, selective transfer, fixed transfer, and a call back number.</w:t>
      </w:r>
    </w:p>
    <w:p w:rsidR="00BF3706" w:rsidRPr="00BF3706" w:rsidRDefault="00BF3706" w:rsidP="00284CCB">
      <w:pPr>
        <w:ind w:left="1440"/>
      </w:pPr>
    </w:p>
    <w:p w:rsidR="00BF3706" w:rsidRPr="00BF3706" w:rsidRDefault="00BF3706" w:rsidP="00284CCB">
      <w:pPr>
        <w:ind w:left="1440"/>
      </w:pPr>
      <w:r w:rsidRPr="00BF3706">
        <w:t xml:space="preserve">"Grade of Service" means P.01 for Basic 9-1-1 or Enhanced 9-1-1 services or NENA i3 Solution standard for NG9-1-1 services.  </w:t>
      </w:r>
    </w:p>
    <w:p w:rsidR="00BF3706" w:rsidRPr="00BF3706" w:rsidRDefault="00BF3706" w:rsidP="00284CCB">
      <w:pPr>
        <w:ind w:left="1440"/>
      </w:pPr>
    </w:p>
    <w:p w:rsidR="00BF3706" w:rsidRPr="00BF3706" w:rsidRDefault="00BF3706" w:rsidP="00284CCB">
      <w:pPr>
        <w:ind w:left="1440"/>
        <w:rPr>
          <w:color w:val="000000"/>
          <w:szCs w:val="20"/>
        </w:rPr>
      </w:pPr>
      <w:r w:rsidRPr="00BF3706">
        <w:rPr>
          <w:i/>
          <w:color w:val="000000"/>
          <w:szCs w:val="20"/>
        </w:rPr>
        <w:t>"Interconnected Voice over Internet Protocol Provider" or "Interconnected VoIP Provider" means every corporation, company, association, joint stock company or association, firm, partnership, or individual, their lessees, trustees or receivers appointed by any court whatsoever that owns, controls, operates, manages, or provides within this State, directly or indirectly, Interconnected VoIP service</w:t>
      </w:r>
      <w:r w:rsidRPr="00BF3706">
        <w:rPr>
          <w:color w:val="000000"/>
          <w:szCs w:val="20"/>
        </w:rPr>
        <w:t xml:space="preserve"> or </w:t>
      </w:r>
      <w:r w:rsidRPr="00BF3706">
        <w:rPr>
          <w:i/>
          <w:color w:val="000000"/>
          <w:szCs w:val="20"/>
        </w:rPr>
        <w:t>the meaning</w:t>
      </w:r>
      <w:r w:rsidRPr="00BF3706">
        <w:rPr>
          <w:color w:val="000000"/>
          <w:szCs w:val="20"/>
        </w:rPr>
        <w:t xml:space="preserve"> </w:t>
      </w:r>
      <w:r w:rsidRPr="00BF3706">
        <w:rPr>
          <w:i/>
          <w:color w:val="000000"/>
          <w:szCs w:val="20"/>
        </w:rPr>
        <w:t xml:space="preserve">prescribed in 47 CFR 9.3 </w:t>
      </w:r>
      <w:r w:rsidRPr="00BF3706">
        <w:rPr>
          <w:color w:val="000000"/>
          <w:szCs w:val="20"/>
        </w:rPr>
        <w:t>[220 ILCS 5/13-234 and 13-235].  VoIP service is a service that:</w:t>
      </w:r>
    </w:p>
    <w:p w:rsidR="00BF3706" w:rsidRPr="00BF3706" w:rsidRDefault="00BF3706" w:rsidP="00284CCB">
      <w:pPr>
        <w:ind w:left="1440"/>
        <w:rPr>
          <w:color w:val="000000"/>
          <w:szCs w:val="20"/>
        </w:rPr>
      </w:pPr>
    </w:p>
    <w:p w:rsidR="00BF3706" w:rsidRPr="00BF3706" w:rsidRDefault="00BF3706" w:rsidP="00284CCB">
      <w:pPr>
        <w:ind w:left="2160"/>
        <w:rPr>
          <w:color w:val="000000"/>
          <w:szCs w:val="20"/>
        </w:rPr>
      </w:pPr>
      <w:r w:rsidRPr="00BF3706">
        <w:rPr>
          <w:color w:val="000000"/>
          <w:szCs w:val="20"/>
        </w:rPr>
        <w:t>enables real-time, two-way voice communications;</w:t>
      </w:r>
    </w:p>
    <w:p w:rsidR="00BF3706" w:rsidRPr="00BF3706" w:rsidRDefault="00BF3706" w:rsidP="00284CCB">
      <w:pPr>
        <w:ind w:left="2160"/>
        <w:rPr>
          <w:color w:val="000000"/>
          <w:szCs w:val="20"/>
        </w:rPr>
      </w:pPr>
    </w:p>
    <w:p w:rsidR="00BF3706" w:rsidRPr="00BF3706" w:rsidRDefault="00BF3706" w:rsidP="00284CCB">
      <w:pPr>
        <w:ind w:left="2160"/>
        <w:rPr>
          <w:color w:val="000000"/>
          <w:szCs w:val="20"/>
        </w:rPr>
      </w:pPr>
      <w:r w:rsidRPr="00BF3706">
        <w:rPr>
          <w:color w:val="000000"/>
          <w:szCs w:val="20"/>
        </w:rPr>
        <w:t>requires a broadband connection from the user's location;</w:t>
      </w:r>
    </w:p>
    <w:p w:rsidR="00BF3706" w:rsidRPr="00BF3706" w:rsidRDefault="00BF3706" w:rsidP="00284CCB">
      <w:pPr>
        <w:ind w:left="2160"/>
        <w:rPr>
          <w:color w:val="000000"/>
          <w:szCs w:val="20"/>
        </w:rPr>
      </w:pPr>
    </w:p>
    <w:p w:rsidR="00BF3706" w:rsidRPr="00BF3706" w:rsidRDefault="00BF3706" w:rsidP="00284CCB">
      <w:pPr>
        <w:ind w:left="2160"/>
        <w:rPr>
          <w:color w:val="000000"/>
          <w:szCs w:val="20"/>
        </w:rPr>
      </w:pPr>
      <w:r w:rsidRPr="00BF3706">
        <w:rPr>
          <w:color w:val="000000"/>
          <w:szCs w:val="20"/>
        </w:rPr>
        <w:t>requires Internet protocol-compatible customer premises equipment; and</w:t>
      </w:r>
    </w:p>
    <w:p w:rsidR="00BF3706" w:rsidRPr="00BF3706" w:rsidRDefault="00BF3706" w:rsidP="00284CCB">
      <w:pPr>
        <w:ind w:left="2160"/>
        <w:rPr>
          <w:color w:val="000000"/>
          <w:szCs w:val="20"/>
        </w:rPr>
      </w:pPr>
    </w:p>
    <w:p w:rsidR="00BF3706" w:rsidRPr="00BF3706" w:rsidRDefault="00BF3706" w:rsidP="00284CCB">
      <w:pPr>
        <w:ind w:left="2160"/>
        <w:rPr>
          <w:color w:val="000000"/>
          <w:szCs w:val="20"/>
        </w:rPr>
      </w:pPr>
      <w:r w:rsidRPr="00BF3706">
        <w:rPr>
          <w:color w:val="000000"/>
          <w:szCs w:val="20"/>
        </w:rPr>
        <w:t>permits users generally to receive calls that originate on the public switched telephone network and to terminate calls to the public switched network.</w:t>
      </w:r>
    </w:p>
    <w:p w:rsidR="00BF3706" w:rsidRPr="00BF3706" w:rsidRDefault="00BF3706" w:rsidP="00284CCB">
      <w:pPr>
        <w:ind w:left="1440"/>
      </w:pPr>
    </w:p>
    <w:p w:rsidR="00BF3706" w:rsidRPr="00BF3706" w:rsidRDefault="00BF3706" w:rsidP="00284CCB">
      <w:pPr>
        <w:ind w:left="1440"/>
      </w:pPr>
      <w:r w:rsidRPr="00BF3706">
        <w:t xml:space="preserve">"IP 9-1-1" </w:t>
      </w:r>
      <w:r w:rsidR="00250441">
        <w:t>means</w:t>
      </w:r>
      <w:r w:rsidRPr="00BF3706">
        <w:t xml:space="preserve"> the internet protocol based 9-1-1 network that is part of NG 9-1-1.</w:t>
      </w:r>
    </w:p>
    <w:p w:rsidR="00BF3706" w:rsidRPr="00BF3706" w:rsidRDefault="00BF3706" w:rsidP="00284CCB">
      <w:pPr>
        <w:ind w:left="1440"/>
      </w:pPr>
    </w:p>
    <w:p w:rsidR="00BF3706" w:rsidRPr="00BF3706" w:rsidRDefault="00BF3706" w:rsidP="00284CCB">
      <w:pPr>
        <w:ind w:left="1440"/>
      </w:pPr>
      <w:r w:rsidRPr="00BF3706">
        <w:t>"Joint ETSB" means a Joint Emergency Telephone System Board established by intergovernmental agreement of two or more municipalities or counties, or a combination thereof, to provide for the management and operation of a 9-1-1 system.</w:t>
      </w:r>
    </w:p>
    <w:p w:rsidR="00BF3706" w:rsidRPr="00BF3706" w:rsidRDefault="00BF3706" w:rsidP="00284CCB">
      <w:pPr>
        <w:ind w:left="1440"/>
      </w:pPr>
    </w:p>
    <w:p w:rsidR="00BF3516" w:rsidRDefault="00BF3516" w:rsidP="00BF3516">
      <w:pPr>
        <w:ind w:left="1440"/>
      </w:pPr>
      <w:r>
        <w:t>"NENA i3 Solution standard" means the NENA 08-003 Detailed Functional and Interface Standard for NG9-1-1 (i3), published by the National Emergency Number Association, 1700 Diagonal Rd., Suite 500, Alexandria VA 22314 (www.NENA.org) (June 14, 2011).  These standards are hereby incorporated by reference and do not include any later amendments or additions.</w:t>
      </w:r>
    </w:p>
    <w:p w:rsidR="00BF3516" w:rsidRPr="00BF3706" w:rsidRDefault="00BF3516">
      <w:pPr>
        <w:ind w:left="1440"/>
      </w:pPr>
      <w:bookmarkStart w:id="0" w:name="_GoBack"/>
      <w:bookmarkEnd w:id="0"/>
    </w:p>
    <w:p w:rsidR="00BF3706" w:rsidRPr="00BF3706" w:rsidRDefault="00BF3706" w:rsidP="00284CCB">
      <w:pPr>
        <w:ind w:left="1440"/>
      </w:pPr>
      <w:r w:rsidRPr="00BF3706">
        <w:t xml:space="preserve">"Network Costs" means those recurring costs that directly relate to the operation of the 9-1-1 network, including costs for interoffice trunks, selective routing charges, transfer lines and toll charges for 9-1-1 services, Automatic Location Information (ALI) database charges, call box trunk circuit (including central </w:t>
      </w:r>
      <w:r w:rsidRPr="00BF3706">
        <w:lastRenderedPageBreak/>
        <w:t>office only and not including extensions to fire stations), independent local exchange carrier charges and nonsystem provider charges, carrier charges for third party database for on-site customer premises equipment, backup PSAP trunks for nonsystem providers, periodic database updates as provided by carrier (also known as "ALI data dump"), regional ALI storage charges, circuits for call delivery (fiber or circuit connection), NG9-1-1 costs, and all associated fees, taxes and surcharges on each invoice.  "Network Costs" shall not include radio circuits or toll charges that are for other than 9-1-1 services.</w:t>
      </w:r>
    </w:p>
    <w:p w:rsidR="00BF3706" w:rsidRPr="00BF3706" w:rsidRDefault="00BF3706" w:rsidP="00284CCB">
      <w:pPr>
        <w:ind w:left="1440"/>
      </w:pPr>
    </w:p>
    <w:p w:rsidR="00BF3706" w:rsidRPr="00BF3706" w:rsidRDefault="00BF3706" w:rsidP="00284CCB">
      <w:pPr>
        <w:ind w:left="1440"/>
      </w:pPr>
      <w:r w:rsidRPr="00BF3706">
        <w:t>"NG9-1-1" or "Next Generation 9-1-1 Service" means a system comprised of managed IP-based networks, gateways, functional elements and databases that augment or replicate present day E9-1-1 features and functions and provide new capabilities. NG9</w:t>
      </w:r>
      <w:r w:rsidRPr="00BF3706">
        <w:noBreakHyphen/>
        <w:t>1</w:t>
      </w:r>
      <w:r w:rsidRPr="00BF3706">
        <w:noBreakHyphen/>
        <w:t>1 is designed to provide access to emergency services from all sources, and to provide multimedia data capabilities for PSAPs and other emergency service organizations.</w:t>
      </w:r>
    </w:p>
    <w:p w:rsidR="00BF3706" w:rsidRPr="00BF3706" w:rsidRDefault="00BF3706" w:rsidP="00284CCB">
      <w:pPr>
        <w:ind w:left="1440"/>
      </w:pPr>
    </w:p>
    <w:p w:rsidR="00BF3706" w:rsidRPr="00BF3706" w:rsidRDefault="00BF3706" w:rsidP="00284CCB">
      <w:pPr>
        <w:ind w:left="1440"/>
      </w:pPr>
      <w:r w:rsidRPr="00BF3706">
        <w:t>"P.01" means the probability (P) expressed as a decimal fraction of an emergency call being blocked.  P.01 is the grade of service reflecting the probability that one call out of 100 during the average busy hour of the average busy day will be blocked, or the number of 9-1-1 circuits or facilities from the 9-1-1 system provider's routing equipment to the primary PSAP or PSAPs that is sufficient to complete 99% of all requests for emergency service during the average busy hour of the average busy day.</w:t>
      </w:r>
    </w:p>
    <w:p w:rsidR="00BF3706" w:rsidRPr="00BF3706" w:rsidRDefault="00BF3706" w:rsidP="00284CCB">
      <w:pPr>
        <w:ind w:left="1440"/>
      </w:pPr>
    </w:p>
    <w:p w:rsidR="00BF3706" w:rsidRPr="00BF3706" w:rsidRDefault="00BF3706" w:rsidP="00284CCB">
      <w:pPr>
        <w:ind w:left="1440"/>
      </w:pPr>
      <w:r w:rsidRPr="00BF3706">
        <w:t xml:space="preserve">"Public Safety Answering Point" or "PSAP" means the initial answering location of an emergency call.  </w:t>
      </w:r>
    </w:p>
    <w:p w:rsidR="00BF3706" w:rsidRPr="00BF3706" w:rsidRDefault="00BF3706" w:rsidP="00284CCB">
      <w:pPr>
        <w:ind w:left="1440"/>
      </w:pPr>
    </w:p>
    <w:p w:rsidR="00BF3706" w:rsidRPr="00BF3706" w:rsidRDefault="00BF3706" w:rsidP="00284CCB">
      <w:pPr>
        <w:ind w:left="1440"/>
      </w:pPr>
      <w:r w:rsidRPr="00BF3706">
        <w:t xml:space="preserve">"Secondary Answering Point" or "SAP" means a location, other than a PSAP, that is able to receive the voice, data and call back number of an E9-1-1 or NG9-1-1 emergency call transferred from a PSAP and completes the call taking process by dispatching police, medical, fire or other emergency responders.  </w:t>
      </w:r>
    </w:p>
    <w:p w:rsidR="00BF3706" w:rsidRPr="00BF3706" w:rsidRDefault="00BF3706" w:rsidP="00284CCB">
      <w:pPr>
        <w:ind w:left="1440"/>
      </w:pPr>
      <w:r w:rsidRPr="00BF3706">
        <w:t xml:space="preserve"> </w:t>
      </w:r>
    </w:p>
    <w:p w:rsidR="00BF3706" w:rsidRPr="00BF3706" w:rsidRDefault="00BF3706" w:rsidP="00284CCB">
      <w:pPr>
        <w:ind w:left="1440"/>
      </w:pPr>
      <w:r w:rsidRPr="00BF3706">
        <w:t>"Service Population" means the total population of the community served as determined by the latest complete vintage population estimates available from the U.S. Census Bureau.</w:t>
      </w:r>
    </w:p>
    <w:p w:rsidR="00BF3706" w:rsidRPr="00BF3706" w:rsidRDefault="00BF3706" w:rsidP="00284CCB">
      <w:pPr>
        <w:ind w:left="1440"/>
      </w:pPr>
    </w:p>
    <w:p w:rsidR="00BF3706" w:rsidRPr="00BF3706" w:rsidRDefault="00BF3706" w:rsidP="00284CCB">
      <w:pPr>
        <w:ind w:left="1440"/>
      </w:pPr>
      <w:r w:rsidRPr="00BF3706">
        <w:t>"Technically Infeasible" means that consolidation is unworkable or unviable consistent with the technical standards established in 83 Ill. Adm. Code 1328.</w:t>
      </w:r>
    </w:p>
    <w:p w:rsidR="00BF3706" w:rsidRPr="00BF3706" w:rsidRDefault="00BF3706" w:rsidP="00284CCB">
      <w:pPr>
        <w:ind w:left="1440"/>
      </w:pPr>
    </w:p>
    <w:p w:rsidR="00BF3706" w:rsidRPr="00BF3706" w:rsidRDefault="00BF3706" w:rsidP="00284CCB">
      <w:pPr>
        <w:ind w:left="1440"/>
      </w:pPr>
      <w:r w:rsidRPr="00BF3706">
        <w:t xml:space="preserve">"Threat to Public Safety" means that consolidation would place the public in greater danger of injury than if the consolidation did not occur. </w:t>
      </w:r>
    </w:p>
    <w:p w:rsidR="00BF3706" w:rsidRPr="00BF3706" w:rsidRDefault="00BF3706" w:rsidP="00284CCB">
      <w:pPr>
        <w:ind w:left="1440"/>
      </w:pPr>
    </w:p>
    <w:p w:rsidR="00BF3706" w:rsidRPr="00BF3706" w:rsidRDefault="00BF3706" w:rsidP="00284CCB">
      <w:pPr>
        <w:ind w:left="1440"/>
      </w:pPr>
      <w:r w:rsidRPr="00BF3706">
        <w:t>"Vendor" means an entity that provides some or all elements of 9-1-1, E9</w:t>
      </w:r>
      <w:r w:rsidRPr="00BF3706">
        <w:noBreakHyphen/>
        <w:t>1</w:t>
      </w:r>
      <w:r w:rsidRPr="00BF3706">
        <w:noBreakHyphen/>
        <w:t>1 and/or other services for which it incurs network costs for one or more 9</w:t>
      </w:r>
      <w:r w:rsidRPr="00BF3706">
        <w:noBreakHyphen/>
        <w:t>1</w:t>
      </w:r>
      <w:r w:rsidRPr="00BF3706">
        <w:noBreakHyphen/>
        <w:t>1 Authorities.</w:t>
      </w:r>
    </w:p>
    <w:p w:rsidR="00BF3706" w:rsidRPr="00BF3706" w:rsidRDefault="00BF3706" w:rsidP="00284CCB">
      <w:pPr>
        <w:ind w:left="1440"/>
      </w:pPr>
    </w:p>
    <w:p w:rsidR="00BF3706" w:rsidRPr="00BF3706" w:rsidRDefault="00BF3706" w:rsidP="00284CCB">
      <w:pPr>
        <w:ind w:left="1440"/>
      </w:pPr>
      <w:r w:rsidRPr="00BF3706">
        <w:t>"Virtual Answering Point" or "VAP" means a temporary or nonpermanent location that:</w:t>
      </w:r>
    </w:p>
    <w:p w:rsidR="00BF3706" w:rsidRPr="00BF3706" w:rsidRDefault="00BF3706" w:rsidP="00284CCB">
      <w:pPr>
        <w:ind w:left="1440"/>
      </w:pPr>
    </w:p>
    <w:p w:rsidR="00BF3706" w:rsidRPr="00BF3706" w:rsidRDefault="00BF3706" w:rsidP="00284CCB">
      <w:pPr>
        <w:ind w:left="2160"/>
      </w:pPr>
      <w:r w:rsidRPr="00BF3706">
        <w:t>is capable of receiving an emergency call;</w:t>
      </w:r>
    </w:p>
    <w:p w:rsidR="00BF3706" w:rsidRPr="00BF3706" w:rsidRDefault="00BF3706" w:rsidP="00284CCB">
      <w:pPr>
        <w:ind w:left="2160"/>
      </w:pPr>
    </w:p>
    <w:p w:rsidR="00BF3706" w:rsidRPr="00BF3706" w:rsidRDefault="00BF3706" w:rsidP="00284CCB">
      <w:pPr>
        <w:ind w:left="2160"/>
      </w:pPr>
      <w:r w:rsidRPr="00BF3706">
        <w:t>contains a fully functional worksite that is not bound to a specific location, but rather is portable and scalable, connecting emergency call takers or dispatchers to the work process; and</w:t>
      </w:r>
    </w:p>
    <w:p w:rsidR="00BF3706" w:rsidRPr="00BF3706" w:rsidRDefault="00BF3706" w:rsidP="00284CCB">
      <w:pPr>
        <w:ind w:left="2160"/>
      </w:pPr>
    </w:p>
    <w:p w:rsidR="00BF3706" w:rsidRPr="00BF3706" w:rsidRDefault="00BF3706" w:rsidP="00284CCB">
      <w:pPr>
        <w:ind w:left="2160"/>
      </w:pPr>
      <w:r w:rsidRPr="00BF3706">
        <w:t xml:space="preserve">is capable of completing the call dispatching process.  </w:t>
      </w:r>
    </w:p>
    <w:p w:rsidR="00BF3706" w:rsidRPr="00BF3706" w:rsidRDefault="00BF3706" w:rsidP="00284CCB">
      <w:pPr>
        <w:ind w:left="1440"/>
      </w:pPr>
    </w:p>
    <w:p w:rsidR="00BF3706" w:rsidRPr="00BF3706" w:rsidRDefault="00BF3706" w:rsidP="00284CCB">
      <w:pPr>
        <w:ind w:left="1440"/>
      </w:pPr>
      <w:r w:rsidRPr="00BF3706">
        <w:t>"Waiver" means approval for exemption from consolidation, which shall be subject to review and renewal as determined by the Administrator, with recommendation from the Advisory Board.</w:t>
      </w:r>
    </w:p>
    <w:sectPr w:rsidR="00BF3706" w:rsidRPr="00BF37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706" w:rsidRDefault="00BF3706">
      <w:r>
        <w:separator/>
      </w:r>
    </w:p>
  </w:endnote>
  <w:endnote w:type="continuationSeparator" w:id="0">
    <w:p w:rsidR="00BF3706" w:rsidRDefault="00BF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706" w:rsidRDefault="00BF3706">
      <w:r>
        <w:separator/>
      </w:r>
    </w:p>
  </w:footnote>
  <w:footnote w:type="continuationSeparator" w:id="0">
    <w:p w:rsidR="00BF3706" w:rsidRDefault="00BF3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441"/>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CC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666"/>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5E16"/>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2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516"/>
    <w:rsid w:val="00BF3706"/>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9A081-6332-4D63-9CA5-323B1E3C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452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352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1480</Words>
  <Characters>8478</Characters>
  <Application>Microsoft Office Word</Application>
  <DocSecurity>0</DocSecurity>
  <Lines>70</Lines>
  <Paragraphs>19</Paragraphs>
  <ScaleCrop>false</ScaleCrop>
  <Company/>
  <LinksUpToDate>false</LinksUpToDate>
  <CharactersWithSpaces>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7</cp:revision>
  <dcterms:created xsi:type="dcterms:W3CDTF">2016-02-08T19:45:00Z</dcterms:created>
  <dcterms:modified xsi:type="dcterms:W3CDTF">2016-05-09T23:52:00Z</dcterms:modified>
</cp:coreProperties>
</file>