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ABF" w:rsidRDefault="00F10ABF" w:rsidP="00F10ABF">
      <w:pPr>
        <w:jc w:val="center"/>
        <w:rPr>
          <w:szCs w:val="24"/>
        </w:rPr>
      </w:pPr>
      <w:r>
        <w:rPr>
          <w:szCs w:val="24"/>
        </w:rPr>
        <w:t xml:space="preserve">SUBCHAPTER </w:t>
      </w:r>
      <w:r w:rsidR="00BD45E7">
        <w:rPr>
          <w:szCs w:val="24"/>
        </w:rPr>
        <w:t>a</w:t>
      </w:r>
      <w:bookmarkStart w:id="0" w:name="_GoBack"/>
      <w:bookmarkEnd w:id="0"/>
      <w:r>
        <w:rPr>
          <w:szCs w:val="24"/>
        </w:rPr>
        <w:t xml:space="preserve">: </w:t>
      </w:r>
      <w:r w:rsidR="00EF084B">
        <w:rPr>
          <w:szCs w:val="24"/>
        </w:rPr>
        <w:t xml:space="preserve"> </w:t>
      </w:r>
      <w:r>
        <w:rPr>
          <w:szCs w:val="24"/>
        </w:rPr>
        <w:t>CONTRACTS AND FEES</w:t>
      </w:r>
    </w:p>
    <w:sectPr w:rsidR="00F10AB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225" w:rsidRDefault="00C46225">
      <w:r>
        <w:separator/>
      </w:r>
    </w:p>
  </w:endnote>
  <w:endnote w:type="continuationSeparator" w:id="0">
    <w:p w:rsidR="00C46225" w:rsidRDefault="00C4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225" w:rsidRDefault="00C46225">
      <w:r>
        <w:separator/>
      </w:r>
    </w:p>
  </w:footnote>
  <w:footnote w:type="continuationSeparator" w:id="0">
    <w:p w:rsidR="00C46225" w:rsidRDefault="00C46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239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39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56BA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6CBE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670D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45E7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6225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25D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084B"/>
    <w:rsid w:val="00EF1651"/>
    <w:rsid w:val="00EF4E57"/>
    <w:rsid w:val="00EF755A"/>
    <w:rsid w:val="00F02FDE"/>
    <w:rsid w:val="00F04307"/>
    <w:rsid w:val="00F05968"/>
    <w:rsid w:val="00F05FAF"/>
    <w:rsid w:val="00F10AB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9C87FE-6B31-4D67-8719-0DC57B5A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ABF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Thomas, Vicki D.</cp:lastModifiedBy>
  <cp:revision>4</cp:revision>
  <dcterms:created xsi:type="dcterms:W3CDTF">2012-06-22T04:50:00Z</dcterms:created>
  <dcterms:modified xsi:type="dcterms:W3CDTF">2015-06-16T21:40:00Z</dcterms:modified>
</cp:coreProperties>
</file>